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70F82" w14:textId="77777777" w:rsidR="000B696A" w:rsidRPr="000B696A" w:rsidRDefault="000B696A" w:rsidP="000B696A"/>
    <w:tbl>
      <w:tblPr>
        <w:tblW w:w="5000" w:type="pct"/>
        <w:jc w:val="center"/>
        <w:tblCellMar>
          <w:left w:w="0" w:type="dxa"/>
          <w:right w:w="0" w:type="dxa"/>
        </w:tblCellMar>
        <w:tblLook w:val="04A0" w:firstRow="1" w:lastRow="0" w:firstColumn="1" w:lastColumn="0" w:noHBand="0" w:noVBand="1"/>
      </w:tblPr>
      <w:tblGrid>
        <w:gridCol w:w="9026"/>
      </w:tblGrid>
      <w:tr w:rsidR="000B696A" w:rsidRPr="000B696A" w14:paraId="2249CBBA" w14:textId="77777777" w:rsidTr="000B696A">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0B696A" w:rsidRPr="000B696A" w14:paraId="1B63AB64"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B696A" w:rsidRPr="000B696A" w14:paraId="02DB066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696A" w:rsidRPr="000B696A" w14:paraId="6592380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B696A" w:rsidRPr="000B696A" w14:paraId="1CEF62F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96A" w:rsidRPr="000B696A" w14:paraId="44824A30" w14:textId="77777777">
                                      <w:tc>
                                        <w:tcPr>
                                          <w:tcW w:w="0" w:type="auto"/>
                                          <w:tcMar>
                                            <w:top w:w="0" w:type="dxa"/>
                                            <w:left w:w="135" w:type="dxa"/>
                                            <w:bottom w:w="0" w:type="dxa"/>
                                            <w:right w:w="135" w:type="dxa"/>
                                          </w:tcMar>
                                          <w:hideMark/>
                                        </w:tcPr>
                                        <w:p w14:paraId="5B0AB302" w14:textId="4EF34795" w:rsidR="000B696A" w:rsidRPr="000B696A" w:rsidRDefault="000B696A" w:rsidP="000B696A">
                                          <w:r w:rsidRPr="000B696A">
                                            <w:drawing>
                                              <wp:inline distT="0" distB="0" distL="0" distR="0" wp14:anchorId="4AE8C4E0" wp14:editId="1ECAA63D">
                                                <wp:extent cx="5372100" cy="1790700"/>
                                                <wp:effectExtent l="0" t="0" r="0" b="0"/>
                                                <wp:docPr id="1526874258" name="Picture 22" descr="A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74258" name="Picture 22" descr="A blue and purpl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564F3F2" w14:textId="77777777" w:rsidR="000B696A" w:rsidRPr="000B696A" w:rsidRDefault="000B696A" w:rsidP="000B696A"/>
                                </w:tc>
                              </w:tr>
                            </w:tbl>
                            <w:p w14:paraId="26B414E4" w14:textId="77777777" w:rsidR="000B696A" w:rsidRPr="000B696A" w:rsidRDefault="000B696A" w:rsidP="000B696A"/>
                          </w:tc>
                        </w:tr>
                      </w:tbl>
                      <w:p w14:paraId="357C7681" w14:textId="77777777" w:rsidR="000B696A" w:rsidRPr="000B696A" w:rsidRDefault="000B696A" w:rsidP="000B696A"/>
                    </w:tc>
                  </w:tr>
                </w:tbl>
                <w:p w14:paraId="2791B1ED" w14:textId="77777777" w:rsidR="000B696A" w:rsidRPr="000B696A" w:rsidRDefault="000B696A" w:rsidP="000B696A"/>
              </w:tc>
            </w:tr>
            <w:tr w:rsidR="000B696A" w:rsidRPr="000B696A" w14:paraId="0C7A542B"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B696A" w:rsidRPr="000B696A" w14:paraId="75D142C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696A" w:rsidRPr="000B696A" w14:paraId="58EDB616"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0B696A" w:rsidRPr="000B696A" w14:paraId="174076E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08C2A71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3E71E6F4" w14:textId="77777777">
                                            <w:tc>
                                              <w:tcPr>
                                                <w:tcW w:w="0" w:type="auto"/>
                                                <w:tcMar>
                                                  <w:top w:w="0" w:type="dxa"/>
                                                  <w:left w:w="270" w:type="dxa"/>
                                                  <w:bottom w:w="135" w:type="dxa"/>
                                                  <w:right w:w="270" w:type="dxa"/>
                                                </w:tcMar>
                                                <w:hideMark/>
                                              </w:tcPr>
                                              <w:p w14:paraId="59B2E116" w14:textId="77777777" w:rsidR="000B696A" w:rsidRPr="000B696A" w:rsidRDefault="000B696A" w:rsidP="000B696A">
                                                <w:r w:rsidRPr="000B696A">
                                                  <w:rPr>
                                                    <w:b/>
                                                    <w:bCs/>
                                                  </w:rPr>
                                                  <w:t>3 April 2025</w:t>
                                                </w:r>
                                                <w:r w:rsidRPr="000B696A">
                                                  <w:br/>
                                                </w:r>
                                                <w:r w:rsidRPr="000B696A">
                                                  <w:br/>
                                                  <w:t>Welcome to Five for Friday, our stakeholder bulletin for Leicester, Leicestershire and Rutland.</w:t>
                                                </w:r>
                                                <w:r w:rsidRPr="000B696A">
                                                  <w:br/>
                                                </w:r>
                                                <w:r w:rsidRPr="000B696A">
                                                  <w:br/>
                                                  <w:t>The bulletin will help to keep you up to speed with what is happening in the local NHS.  Please do share with your networks to help us reach as many people as possible.</w:t>
                                                </w:r>
                                                <w:r w:rsidRPr="000B696A">
                                                  <w:br/>
                                                  <w:t> </w:t>
                                                </w:r>
                                                <w:r w:rsidRPr="000B696A">
                                                  <w:br/>
                                                  <w:t>At the end of this issue you will find our communications e-toolkit which provides you with the opportunity to support us by sharing our campaigns and messages.</w:t>
                                                </w:r>
                                                <w:r w:rsidRPr="000B696A">
                                                  <w:br/>
                                                </w:r>
                                                <w:r w:rsidRPr="000B696A">
                                                  <w:br/>
                                                  <w:t>Please give us feedback and tell us what you want to know more about. If you have any questions or would like to ask about a topic please email us at: </w:t>
                                                </w:r>
                                                <w:r w:rsidRPr="000B696A">
                                                  <w:br/>
                                                </w:r>
                                                <w:hyperlink r:id="rId6" w:history="1">
                                                  <w:r w:rsidRPr="000B696A">
                                                    <w:rPr>
                                                      <w:rStyle w:val="Hyperlink"/>
                                                    </w:rPr>
                                                    <w:t>llricb-llr.pressoffice@nhs.net</w:t>
                                                  </w:r>
                                                </w:hyperlink>
                                              </w:p>
                                            </w:tc>
                                          </w:tr>
                                        </w:tbl>
                                        <w:p w14:paraId="32B5EFF0" w14:textId="77777777" w:rsidR="000B696A" w:rsidRPr="000B696A" w:rsidRDefault="000B696A" w:rsidP="000B696A"/>
                                      </w:tc>
                                    </w:tr>
                                  </w:tbl>
                                  <w:p w14:paraId="2E914CEA" w14:textId="77777777" w:rsidR="000B696A" w:rsidRPr="000B696A" w:rsidRDefault="000B696A" w:rsidP="000B696A"/>
                                </w:tc>
                              </w:tr>
                            </w:tbl>
                            <w:p w14:paraId="1F1DC00D"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4A887CD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4625AAA6" w14:textId="77777777">
                                      <w:tc>
                                        <w:tcPr>
                                          <w:tcW w:w="0" w:type="auto"/>
                                          <w:tcBorders>
                                            <w:top w:val="single" w:sz="12" w:space="0" w:color="EAEAEA"/>
                                            <w:left w:val="nil"/>
                                            <w:bottom w:val="nil"/>
                                            <w:right w:val="nil"/>
                                          </w:tcBorders>
                                          <w:vAlign w:val="center"/>
                                          <w:hideMark/>
                                        </w:tcPr>
                                        <w:p w14:paraId="535D878A" w14:textId="77777777" w:rsidR="000B696A" w:rsidRPr="000B696A" w:rsidRDefault="000B696A" w:rsidP="000B696A"/>
                                      </w:tc>
                                    </w:tr>
                                  </w:tbl>
                                  <w:p w14:paraId="2E108343" w14:textId="77777777" w:rsidR="000B696A" w:rsidRPr="000B696A" w:rsidRDefault="000B696A" w:rsidP="000B696A"/>
                                </w:tc>
                              </w:tr>
                            </w:tbl>
                            <w:p w14:paraId="7129A289"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041F2D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267FF06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628C7808" w14:textId="77777777">
                                            <w:tc>
                                              <w:tcPr>
                                                <w:tcW w:w="0" w:type="auto"/>
                                                <w:tcMar>
                                                  <w:top w:w="0" w:type="dxa"/>
                                                  <w:left w:w="270" w:type="dxa"/>
                                                  <w:bottom w:w="135" w:type="dxa"/>
                                                  <w:right w:w="270" w:type="dxa"/>
                                                </w:tcMar>
                                                <w:hideMark/>
                                              </w:tcPr>
                                              <w:p w14:paraId="654D5395" w14:textId="77777777" w:rsidR="000B696A" w:rsidRPr="000B696A" w:rsidRDefault="000B696A" w:rsidP="000B696A">
                                                <w:pPr>
                                                  <w:rPr>
                                                    <w:b/>
                                                    <w:bCs/>
                                                  </w:rPr>
                                                </w:pPr>
                                                <w:r w:rsidRPr="000B696A">
                                                  <w:rPr>
                                                    <w:b/>
                                                    <w:bCs/>
                                                  </w:rPr>
                                                  <w:t>1. Spring Covid-19 vaccination campaign to protect local residents</w:t>
                                                </w:r>
                                              </w:p>
                                            </w:tc>
                                          </w:tr>
                                        </w:tbl>
                                        <w:p w14:paraId="41E5C33E" w14:textId="77777777" w:rsidR="000B696A" w:rsidRPr="000B696A" w:rsidRDefault="000B696A" w:rsidP="000B696A"/>
                                      </w:tc>
                                    </w:tr>
                                  </w:tbl>
                                  <w:p w14:paraId="15374357" w14:textId="77777777" w:rsidR="000B696A" w:rsidRPr="000B696A" w:rsidRDefault="000B696A" w:rsidP="000B696A"/>
                                </w:tc>
                              </w:tr>
                            </w:tbl>
                            <w:p w14:paraId="3B2F0ED0"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2456C4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74D1FEE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0C456B6C" w14:textId="77777777">
                                            <w:tc>
                                              <w:tcPr>
                                                <w:tcW w:w="0" w:type="auto"/>
                                                <w:tcMar>
                                                  <w:top w:w="0" w:type="dxa"/>
                                                  <w:left w:w="270" w:type="dxa"/>
                                                  <w:bottom w:w="135" w:type="dxa"/>
                                                  <w:right w:w="270" w:type="dxa"/>
                                                </w:tcMar>
                                                <w:hideMark/>
                                              </w:tcPr>
                                              <w:p w14:paraId="17581CC1" w14:textId="77777777" w:rsidR="000B696A" w:rsidRPr="000B696A" w:rsidRDefault="000B696A" w:rsidP="000B696A">
                                                <w:r w:rsidRPr="000B696A">
                                                  <w:t>The free spring Covid-19 programme has launched across Leicester, Leicestershire, and Rutland (LLR) to help prevent the spread of the virus amongst the most vulnerable in our communities. For those that are clinically vulnerable, the spring vaccine offers additional protection that could help to prevent them from becoming seriously unwell or requiring hospital treatment. All eligible people can now get vaccinated.</w:t>
                                                </w:r>
                                                <w:r w:rsidRPr="000B696A">
                                                  <w:br/>
                                                </w:r>
                                                <w:r w:rsidRPr="000B696A">
                                                  <w:lastRenderedPageBreak/>
                                                  <w:t> </w:t>
                                                </w:r>
                                                <w:r w:rsidRPr="000B696A">
                                                  <w:br/>
                                                  <w:t xml:space="preserve">The eligible cohorts for the spring Covid-19 vaccination programme include: </w:t>
                                                </w:r>
                                              </w:p>
                                              <w:p w14:paraId="2A53CDC3" w14:textId="77777777" w:rsidR="000B696A" w:rsidRPr="000B696A" w:rsidRDefault="000B696A" w:rsidP="000B696A">
                                                <w:pPr>
                                                  <w:numPr>
                                                    <w:ilvl w:val="0"/>
                                                    <w:numId w:val="1"/>
                                                  </w:numPr>
                                                </w:pPr>
                                                <w:r w:rsidRPr="000B696A">
                                                  <w:t>People aged 75 years and over (including those who will be 75 by 17 June 2025)</w:t>
                                                </w:r>
                                              </w:p>
                                              <w:p w14:paraId="6C098DC6" w14:textId="77777777" w:rsidR="000B696A" w:rsidRPr="000B696A" w:rsidRDefault="000B696A" w:rsidP="000B696A">
                                                <w:pPr>
                                                  <w:numPr>
                                                    <w:ilvl w:val="0"/>
                                                    <w:numId w:val="1"/>
                                                  </w:numPr>
                                                </w:pPr>
                                                <w:r w:rsidRPr="000B696A">
                                                  <w:t>Older adult care home residents</w:t>
                                                </w:r>
                                              </w:p>
                                              <w:p w14:paraId="4590E043" w14:textId="77777777" w:rsidR="000B696A" w:rsidRPr="000B696A" w:rsidRDefault="000B696A" w:rsidP="000B696A">
                                                <w:pPr>
                                                  <w:numPr>
                                                    <w:ilvl w:val="0"/>
                                                    <w:numId w:val="1"/>
                                                  </w:numPr>
                                                </w:pPr>
                                                <w:r w:rsidRPr="000B696A">
                                                  <w:t>Anyone aged six months to 74 years and have a weakened immune system because of a health condition or treatment.</w:t>
                                                </w:r>
                                              </w:p>
                                              <w:p w14:paraId="61F84394" w14:textId="77777777" w:rsidR="000B696A" w:rsidRPr="000B696A" w:rsidRDefault="000B696A" w:rsidP="000B696A">
                                                <w:r w:rsidRPr="000B696A">
                                                  <w:t> </w:t>
                                                </w:r>
                                                <w:r w:rsidRPr="000B696A">
                                                  <w:br/>
                                                  <w:t>Getting vaccinated is now quicker and more convenient than ever, people can book a vaccination appointment via the national booking service (NBS). Alternatively, patients can get vaccinated at a walk-in clinic, their GP practice, participating community pharmacy or at a specialist clinic at Leicester’s hospitals.</w:t>
                                                </w:r>
                                                <w:r w:rsidRPr="000B696A">
                                                  <w:br/>
                                                  <w:t> </w:t>
                                                </w:r>
                                                <w:r w:rsidRPr="000B696A">
                                                  <w:br/>
                                                  <w:t xml:space="preserve">Some GP practices in LLR may not be providing the spring Covid-19 vaccine at their practice. If you are eligible and would like to get vaccinated, you do not have to wait to receive an invitation to be able to book an appointment or attend a walk-in clinic. For full details of how and where to get vaccinated in LLR and full eligibility information, visit our dedicated online vaccination hub: </w:t>
                                                </w:r>
                                                <w:hyperlink r:id="rId7" w:history="1">
                                                  <w:r w:rsidRPr="000B696A">
                                                    <w:rPr>
                                                      <w:rStyle w:val="Hyperlink"/>
                                                    </w:rPr>
                                                    <w:t>www.leicesterleicestershireandrutland.icb.nhs.uk/how-to-get-your-vaccine/</w:t>
                                                  </w:r>
                                                </w:hyperlink>
                                                <w:r w:rsidRPr="000B696A">
                                                  <w:t>.</w:t>
                                                </w:r>
                                                <w:r w:rsidRPr="000B696A">
                                                  <w:br/>
                                                  <w:t> </w:t>
                                                </w:r>
                                                <w:r w:rsidRPr="000B696A">
                                                  <w:br/>
                                                </w:r>
                                                <w:r w:rsidRPr="000B696A">
                                                  <w:rPr>
                                                    <w:b/>
                                                    <w:bCs/>
                                                  </w:rPr>
                                                  <w:t>How people in Rutland can get their Covid-19 vaccine this spring</w:t>
                                                </w:r>
                                                <w:r w:rsidRPr="000B696A">
                                                  <w:br/>
                                                  <w:t> </w:t>
                                                </w:r>
                                                <w:r w:rsidRPr="000B696A">
                                                  <w:br/>
                                                  <w:t>The free Covid-19 vaccine will not be available at GP practices in Rutland this spring, instead, all eligible residents are urged to attend a walk-in vaccination service located at Oakham Enterprise Park which offers patients a convenient alternative with waiting areas and refreshment facilities and at two further locations in Uppingham. In addition, the roving healthcare unit (RHU), will be offering walk-in clinics at a range of locations and dates.</w:t>
                                                </w:r>
                                                <w:r w:rsidRPr="000B696A">
                                                  <w:br/>
                                                  <w:t> </w:t>
                                                </w:r>
                                                <w:r w:rsidRPr="000B696A">
                                                  <w:br/>
                                                  <w:t xml:space="preserve">To find out more about the spring Covid-19 vaccination programme in Rutland, visit: </w:t>
                                                </w:r>
                                                <w:hyperlink r:id="rId8" w:history="1">
                                                  <w:r w:rsidRPr="000B696A">
                                                    <w:rPr>
                                                      <w:rStyle w:val="Hyperlink"/>
                                                    </w:rPr>
                                                    <w:t>https://leicesterleicestershireandrutland.icb.nhs.uk/spring-covid-19-vaccination-campaign-launches-to-protect-rutland-residents/</w:t>
                                                  </w:r>
                                                </w:hyperlink>
                                                <w:r w:rsidRPr="000B696A">
                                                  <w:t>.</w:t>
                                                </w:r>
                                                <w:r w:rsidRPr="000B696A">
                                                  <w:rPr>
                                                    <w:i/>
                                                    <w:iCs/>
                                                  </w:rPr>
                                                  <w:t xml:space="preserve"> </w:t>
                                                </w:r>
                                              </w:p>
                                            </w:tc>
                                          </w:tr>
                                        </w:tbl>
                                        <w:p w14:paraId="5E36BBDD" w14:textId="77777777" w:rsidR="000B696A" w:rsidRPr="000B696A" w:rsidRDefault="000B696A" w:rsidP="000B696A"/>
                                      </w:tc>
                                    </w:tr>
                                  </w:tbl>
                                  <w:p w14:paraId="372BBF4D" w14:textId="77777777" w:rsidR="000B696A" w:rsidRPr="000B696A" w:rsidRDefault="000B696A" w:rsidP="000B696A"/>
                                </w:tc>
                              </w:tr>
                            </w:tbl>
                            <w:p w14:paraId="2FB9EF60"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204A669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96A" w:rsidRPr="000B696A" w14:paraId="0B17972D" w14:textId="77777777">
                                      <w:tc>
                                        <w:tcPr>
                                          <w:tcW w:w="0" w:type="auto"/>
                                          <w:tcMar>
                                            <w:top w:w="0" w:type="dxa"/>
                                            <w:left w:w="135" w:type="dxa"/>
                                            <w:bottom w:w="0" w:type="dxa"/>
                                            <w:right w:w="135" w:type="dxa"/>
                                          </w:tcMar>
                                          <w:hideMark/>
                                        </w:tcPr>
                                        <w:p w14:paraId="0B20F9B0" w14:textId="0145B791" w:rsidR="000B696A" w:rsidRPr="000B696A" w:rsidRDefault="000B696A" w:rsidP="000B696A">
                                          <w:r w:rsidRPr="000B696A">
                                            <w:lastRenderedPageBreak/>
                                            <w:drawing>
                                              <wp:inline distT="0" distB="0" distL="0" distR="0" wp14:anchorId="5ED5A090" wp14:editId="5689B109">
                                                <wp:extent cx="3916680" cy="4884420"/>
                                                <wp:effectExtent l="0" t="0" r="7620" b="0"/>
                                                <wp:docPr id="884828288" name="Picture 21" descr="Spring Covid-19  vaccine now available. All eligible people are now due for their spring Covid-19 vaccine. It offers vital protection for all people that have a weakened immune system or those aged 75 and over. You don't need to wait to be invited. Visit our online vaccination hub to book a vaccine or find a walk-in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ring Covid-19  vaccine now available. All eligible people are now due for their spring Covid-19 vaccine. It offers vital protection for all people that have a weakened immune system or those aged 75 and over. You don't need to wait to be invited. Visit our online vaccination hub to book a vaccine or find a walk-in clin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6680" cy="4884420"/>
                                                        </a:xfrm>
                                                        <a:prstGeom prst="rect">
                                                          <a:avLst/>
                                                        </a:prstGeom>
                                                        <a:noFill/>
                                                        <a:ln>
                                                          <a:noFill/>
                                                        </a:ln>
                                                      </pic:spPr>
                                                    </pic:pic>
                                                  </a:graphicData>
                                                </a:graphic>
                                              </wp:inline>
                                            </w:drawing>
                                          </w:r>
                                        </w:p>
                                      </w:tc>
                                    </w:tr>
                                  </w:tbl>
                                  <w:p w14:paraId="230F62B4" w14:textId="77777777" w:rsidR="000B696A" w:rsidRPr="000B696A" w:rsidRDefault="000B696A" w:rsidP="000B696A"/>
                                </w:tc>
                              </w:tr>
                            </w:tbl>
                            <w:p w14:paraId="614D6D9D"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780A05D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431093B5" w14:textId="77777777">
                                      <w:tc>
                                        <w:tcPr>
                                          <w:tcW w:w="0" w:type="auto"/>
                                          <w:tcBorders>
                                            <w:top w:val="single" w:sz="12" w:space="0" w:color="EAEAEA"/>
                                            <w:left w:val="nil"/>
                                            <w:bottom w:val="nil"/>
                                            <w:right w:val="nil"/>
                                          </w:tcBorders>
                                          <w:vAlign w:val="center"/>
                                          <w:hideMark/>
                                        </w:tcPr>
                                        <w:p w14:paraId="72730EED" w14:textId="77777777" w:rsidR="000B696A" w:rsidRPr="000B696A" w:rsidRDefault="000B696A" w:rsidP="000B696A"/>
                                      </w:tc>
                                    </w:tr>
                                  </w:tbl>
                                  <w:p w14:paraId="6DFF5919" w14:textId="77777777" w:rsidR="000B696A" w:rsidRPr="000B696A" w:rsidRDefault="000B696A" w:rsidP="000B696A"/>
                                </w:tc>
                              </w:tr>
                            </w:tbl>
                            <w:p w14:paraId="338E3F4D"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52DD63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33AFA65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126AE58C" w14:textId="77777777">
                                            <w:tc>
                                              <w:tcPr>
                                                <w:tcW w:w="0" w:type="auto"/>
                                                <w:tcMar>
                                                  <w:top w:w="0" w:type="dxa"/>
                                                  <w:left w:w="270" w:type="dxa"/>
                                                  <w:bottom w:w="135" w:type="dxa"/>
                                                  <w:right w:w="270" w:type="dxa"/>
                                                </w:tcMar>
                                                <w:hideMark/>
                                              </w:tcPr>
                                              <w:p w14:paraId="731F4A1B" w14:textId="77777777" w:rsidR="000B696A" w:rsidRPr="000B696A" w:rsidRDefault="000B696A" w:rsidP="000B696A">
                                                <w:pPr>
                                                  <w:rPr>
                                                    <w:b/>
                                                    <w:bCs/>
                                                  </w:rPr>
                                                </w:pPr>
                                                <w:r w:rsidRPr="000B696A">
                                                  <w:rPr>
                                                    <w:b/>
                                                    <w:bCs/>
                                                  </w:rPr>
                                                  <w:t>2. Order repeat prescriptions ahead of the Easter bank holiday </w:t>
                                                </w:r>
                                              </w:p>
                                            </w:tc>
                                          </w:tr>
                                        </w:tbl>
                                        <w:p w14:paraId="29F4E987" w14:textId="77777777" w:rsidR="000B696A" w:rsidRPr="000B696A" w:rsidRDefault="000B696A" w:rsidP="000B696A"/>
                                      </w:tc>
                                    </w:tr>
                                  </w:tbl>
                                  <w:p w14:paraId="748CA686" w14:textId="77777777" w:rsidR="000B696A" w:rsidRPr="000B696A" w:rsidRDefault="000B696A" w:rsidP="000B696A"/>
                                </w:tc>
                              </w:tr>
                            </w:tbl>
                            <w:p w14:paraId="124CA818"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6A68D0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6DBBDE0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2CE6CCA7" w14:textId="77777777">
                                            <w:tc>
                                              <w:tcPr>
                                                <w:tcW w:w="0" w:type="auto"/>
                                                <w:tcMar>
                                                  <w:top w:w="0" w:type="dxa"/>
                                                  <w:left w:w="270" w:type="dxa"/>
                                                  <w:bottom w:w="135" w:type="dxa"/>
                                                  <w:right w:w="270" w:type="dxa"/>
                                                </w:tcMar>
                                                <w:hideMark/>
                                              </w:tcPr>
                                              <w:p w14:paraId="21D96AE6" w14:textId="77777777" w:rsidR="000B696A" w:rsidRPr="000B696A" w:rsidRDefault="000B696A" w:rsidP="000B696A">
                                                <w:r w:rsidRPr="000B696A">
                                                  <w:t>The NHS in Leicester, Leicestershire and Rutland is asking people to be prepared ahead of the Easter bank holidays (18 – 21 April).</w:t>
                                                </w:r>
                                                <w:r w:rsidRPr="000B696A">
                                                  <w:br/>
                                                </w:r>
                                                <w:r w:rsidRPr="000B696A">
                                                  <w:br/>
                                                  <w:t>GP practices and many community pharmacies will be closed over the Easter bank holidays, and people on regular medication are advised to avoid being caught short and running out of supplies.</w:t>
                                                </w:r>
                                                <w:r w:rsidRPr="000B696A">
                                                  <w:br/>
                                                </w:r>
                                                <w:r w:rsidRPr="000B696A">
                                                  <w:br/>
                                                  <w:t xml:space="preserve">Anyone taking regular prescription medication, should make sure they have enough to last and, if they need more, they should request a repeat prescription immediately. People </w:t>
                                                </w:r>
                                                <w:r w:rsidRPr="000B696A">
                                                  <w:lastRenderedPageBreak/>
                                                  <w:t>can order their medication using the NHS App, or through their GP practice, which will also have an online service. </w:t>
                                                </w:r>
                                                <w:r w:rsidRPr="000B696A">
                                                  <w:br/>
                                                </w:r>
                                                <w:r w:rsidRPr="000B696A">
                                                  <w:br/>
                                                  <w:t>The day before a bank holiday is always a very busy day for GP practices and pharmacies, and last-minute orders put a strain on pharmacy resources, with the risk that people may not be able to get hold of their medication in time. Ordering early will save time and will make sure people can collect their medicine from their nearest pharmacy and not have to travel further.</w:t>
                                                </w:r>
                                              </w:p>
                                            </w:tc>
                                          </w:tr>
                                        </w:tbl>
                                        <w:p w14:paraId="2D45E701" w14:textId="77777777" w:rsidR="000B696A" w:rsidRPr="000B696A" w:rsidRDefault="000B696A" w:rsidP="000B696A"/>
                                      </w:tc>
                                    </w:tr>
                                  </w:tbl>
                                  <w:p w14:paraId="5B411253" w14:textId="77777777" w:rsidR="000B696A" w:rsidRPr="000B696A" w:rsidRDefault="000B696A" w:rsidP="000B696A"/>
                                </w:tc>
                              </w:tr>
                            </w:tbl>
                            <w:p w14:paraId="52040FAB"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3BF5337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96A" w:rsidRPr="000B696A" w14:paraId="46B18504" w14:textId="77777777">
                                      <w:tc>
                                        <w:tcPr>
                                          <w:tcW w:w="0" w:type="auto"/>
                                          <w:tcMar>
                                            <w:top w:w="0" w:type="dxa"/>
                                            <w:left w:w="135" w:type="dxa"/>
                                            <w:bottom w:w="0" w:type="dxa"/>
                                            <w:right w:w="135" w:type="dxa"/>
                                          </w:tcMar>
                                          <w:hideMark/>
                                        </w:tcPr>
                                        <w:p w14:paraId="00DA02FE" w14:textId="6D454B72" w:rsidR="000B696A" w:rsidRPr="000B696A" w:rsidRDefault="000B696A" w:rsidP="000B696A">
                                          <w:r w:rsidRPr="000B696A">
                                            <w:drawing>
                                              <wp:inline distT="0" distB="0" distL="0" distR="0" wp14:anchorId="447D9053" wp14:editId="2E8C46ED">
                                                <wp:extent cx="4343400" cy="4343400"/>
                                                <wp:effectExtent l="0" t="0" r="0" b="0"/>
                                                <wp:docPr id="1310408964" name="Picture 20" descr="Order your repeat prescriptions now. It will save you time, minimise dealys and ensure you can pick up your medicine from your nearest pharmacy. Don't get caught short this Easter bank holiday. Order by Monday 7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rder your repeat prescriptions now. It will save you time, minimise dealys and ensure you can pick up your medicine from your nearest pharmacy. Don't get caught short this Easter bank holiday. Order by Monday 7 Apr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tc>
                                    </w:tr>
                                  </w:tbl>
                                  <w:p w14:paraId="2348D3E1" w14:textId="77777777" w:rsidR="000B696A" w:rsidRPr="000B696A" w:rsidRDefault="000B696A" w:rsidP="000B696A"/>
                                </w:tc>
                              </w:tr>
                            </w:tbl>
                            <w:p w14:paraId="48C4E03B"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425C406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47E1A8B4" w14:textId="77777777">
                                      <w:tc>
                                        <w:tcPr>
                                          <w:tcW w:w="0" w:type="auto"/>
                                          <w:tcBorders>
                                            <w:top w:val="single" w:sz="12" w:space="0" w:color="EAEAEA"/>
                                            <w:left w:val="nil"/>
                                            <w:bottom w:val="nil"/>
                                            <w:right w:val="nil"/>
                                          </w:tcBorders>
                                          <w:vAlign w:val="center"/>
                                          <w:hideMark/>
                                        </w:tcPr>
                                        <w:p w14:paraId="43DB1C83" w14:textId="77777777" w:rsidR="000B696A" w:rsidRPr="000B696A" w:rsidRDefault="000B696A" w:rsidP="000B696A"/>
                                      </w:tc>
                                    </w:tr>
                                  </w:tbl>
                                  <w:p w14:paraId="3711D66F" w14:textId="77777777" w:rsidR="000B696A" w:rsidRPr="000B696A" w:rsidRDefault="000B696A" w:rsidP="000B696A"/>
                                </w:tc>
                              </w:tr>
                            </w:tbl>
                            <w:p w14:paraId="681EC432"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69D549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332B36F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29C72F40" w14:textId="77777777">
                                            <w:tc>
                                              <w:tcPr>
                                                <w:tcW w:w="0" w:type="auto"/>
                                                <w:tcMar>
                                                  <w:top w:w="0" w:type="dxa"/>
                                                  <w:left w:w="270" w:type="dxa"/>
                                                  <w:bottom w:w="135" w:type="dxa"/>
                                                  <w:right w:w="270" w:type="dxa"/>
                                                </w:tcMar>
                                                <w:hideMark/>
                                              </w:tcPr>
                                              <w:p w14:paraId="7F598EC6" w14:textId="77777777" w:rsidR="000B696A" w:rsidRPr="000B696A" w:rsidRDefault="000B696A" w:rsidP="000B696A">
                                                <w:pPr>
                                                  <w:rPr>
                                                    <w:b/>
                                                    <w:bCs/>
                                                  </w:rPr>
                                                </w:pPr>
                                                <w:r w:rsidRPr="000B696A">
                                                  <w:rPr>
                                                    <w:b/>
                                                    <w:bCs/>
                                                  </w:rPr>
                                                  <w:t>3. Text service will help those in mental health crisis</w:t>
                                                </w:r>
                                              </w:p>
                                            </w:tc>
                                          </w:tr>
                                        </w:tbl>
                                        <w:p w14:paraId="596C84B0" w14:textId="77777777" w:rsidR="000B696A" w:rsidRPr="000B696A" w:rsidRDefault="000B696A" w:rsidP="000B696A"/>
                                      </w:tc>
                                    </w:tr>
                                  </w:tbl>
                                  <w:p w14:paraId="1BE98D0F" w14:textId="77777777" w:rsidR="000B696A" w:rsidRPr="000B696A" w:rsidRDefault="000B696A" w:rsidP="000B696A"/>
                                </w:tc>
                              </w:tr>
                            </w:tbl>
                            <w:p w14:paraId="3678216E"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23CA15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32A36D4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5F579FBA" w14:textId="77777777">
                                            <w:tc>
                                              <w:tcPr>
                                                <w:tcW w:w="0" w:type="auto"/>
                                                <w:tcMar>
                                                  <w:top w:w="0" w:type="dxa"/>
                                                  <w:left w:w="270" w:type="dxa"/>
                                                  <w:bottom w:w="135" w:type="dxa"/>
                                                  <w:right w:w="270" w:type="dxa"/>
                                                </w:tcMar>
                                                <w:hideMark/>
                                              </w:tcPr>
                                              <w:p w14:paraId="39A7398D" w14:textId="77777777" w:rsidR="000B696A" w:rsidRPr="000B696A" w:rsidRDefault="000B696A" w:rsidP="000B696A">
                                                <w:r w:rsidRPr="000B696A">
                                                  <w:t>People of all ages living in Leicester, Leicestershire and Rutland can now access urgent mental health support directly via a new text message service.</w:t>
                                                </w:r>
                                                <w:r w:rsidRPr="000B696A">
                                                  <w:br/>
                                                </w:r>
                                                <w:r w:rsidRPr="000B696A">
                                                  <w:lastRenderedPageBreak/>
                                                  <w:br/>
                                                  <w:t>The text messaging service is an extension of the NHS 111 mental health service, which offers 24/7 support over the phone.</w:t>
                                                </w:r>
                                                <w:r w:rsidRPr="000B696A">
                                                  <w:br/>
                                                </w:r>
                                                <w:r w:rsidRPr="000B696A">
                                                  <w:br/>
                                                  <w:t xml:space="preserve">People are now able to message the service by texting </w:t>
                                                </w:r>
                                                <w:r w:rsidRPr="000B696A">
                                                  <w:rPr>
                                                    <w:b/>
                                                    <w:bCs/>
                                                  </w:rPr>
                                                  <w:t>0748 063 5199</w:t>
                                                </w:r>
                                                <w:r w:rsidRPr="000B696A">
                                                  <w:t>, where the team will aim to get back to them within 12 hours.</w:t>
                                                </w:r>
                                                <w:r w:rsidRPr="000B696A">
                                                  <w:br/>
                                                </w:r>
                                                <w:r w:rsidRPr="000B696A">
                                                  <w:br/>
                                                  <w:t xml:space="preserve">To find out more, visit: </w:t>
                                                </w:r>
                                                <w:hyperlink r:id="rId11" w:history="1">
                                                  <w:r w:rsidRPr="000B696A">
                                                    <w:rPr>
                                                      <w:rStyle w:val="Hyperlink"/>
                                                    </w:rPr>
                                                    <w:t>I need help now - Leicestershire Partnership NHS Trust</w:t>
                                                  </w:r>
                                                </w:hyperlink>
                                                <w:r w:rsidRPr="000B696A">
                                                  <w:t>.</w:t>
                                                </w:r>
                                              </w:p>
                                            </w:tc>
                                          </w:tr>
                                        </w:tbl>
                                        <w:p w14:paraId="3F9783AD" w14:textId="77777777" w:rsidR="000B696A" w:rsidRPr="000B696A" w:rsidRDefault="000B696A" w:rsidP="000B696A"/>
                                      </w:tc>
                                    </w:tr>
                                  </w:tbl>
                                  <w:p w14:paraId="42A3DFB6" w14:textId="77777777" w:rsidR="000B696A" w:rsidRPr="000B696A" w:rsidRDefault="000B696A" w:rsidP="000B696A"/>
                                </w:tc>
                              </w:tr>
                            </w:tbl>
                            <w:p w14:paraId="1AA0BA37"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6FFCACD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96A" w:rsidRPr="000B696A" w14:paraId="681D4D7B" w14:textId="77777777">
                                      <w:tc>
                                        <w:tcPr>
                                          <w:tcW w:w="0" w:type="auto"/>
                                          <w:tcMar>
                                            <w:top w:w="0" w:type="dxa"/>
                                            <w:left w:w="135" w:type="dxa"/>
                                            <w:bottom w:w="0" w:type="dxa"/>
                                            <w:right w:w="135" w:type="dxa"/>
                                          </w:tcMar>
                                          <w:hideMark/>
                                        </w:tcPr>
                                        <w:p w14:paraId="23149823" w14:textId="0F6A646B" w:rsidR="000B696A" w:rsidRPr="000B696A" w:rsidRDefault="000B696A" w:rsidP="000B696A">
                                          <w:r w:rsidRPr="000B696A">
                                            <w:drawing>
                                              <wp:inline distT="0" distB="0" distL="0" distR="0" wp14:anchorId="20169C17" wp14:editId="5F5831EC">
                                                <wp:extent cx="3970020" cy="3329940"/>
                                                <wp:effectExtent l="0" t="0" r="0" b="3810"/>
                                                <wp:docPr id="69068495" name="Picture 19" descr="A phone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8495" name="Picture 19" descr="A phone with a sign on i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0020" cy="3329940"/>
                                                        </a:xfrm>
                                                        <a:prstGeom prst="rect">
                                                          <a:avLst/>
                                                        </a:prstGeom>
                                                        <a:noFill/>
                                                        <a:ln>
                                                          <a:noFill/>
                                                        </a:ln>
                                                      </pic:spPr>
                                                    </pic:pic>
                                                  </a:graphicData>
                                                </a:graphic>
                                              </wp:inline>
                                            </w:drawing>
                                          </w:r>
                                        </w:p>
                                      </w:tc>
                                    </w:tr>
                                  </w:tbl>
                                  <w:p w14:paraId="47324E8F" w14:textId="77777777" w:rsidR="000B696A" w:rsidRPr="000B696A" w:rsidRDefault="000B696A" w:rsidP="000B696A"/>
                                </w:tc>
                              </w:tr>
                            </w:tbl>
                            <w:p w14:paraId="4B7FE60F"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72FD397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7DCDF92B" w14:textId="77777777">
                                      <w:tc>
                                        <w:tcPr>
                                          <w:tcW w:w="0" w:type="auto"/>
                                          <w:tcBorders>
                                            <w:top w:val="single" w:sz="12" w:space="0" w:color="EAEAEA"/>
                                            <w:left w:val="nil"/>
                                            <w:bottom w:val="nil"/>
                                            <w:right w:val="nil"/>
                                          </w:tcBorders>
                                          <w:vAlign w:val="center"/>
                                          <w:hideMark/>
                                        </w:tcPr>
                                        <w:p w14:paraId="04A9B694" w14:textId="77777777" w:rsidR="000B696A" w:rsidRPr="000B696A" w:rsidRDefault="000B696A" w:rsidP="000B696A"/>
                                      </w:tc>
                                    </w:tr>
                                  </w:tbl>
                                  <w:p w14:paraId="61DCE9AB" w14:textId="77777777" w:rsidR="000B696A" w:rsidRPr="000B696A" w:rsidRDefault="000B696A" w:rsidP="000B696A"/>
                                </w:tc>
                              </w:tr>
                            </w:tbl>
                            <w:p w14:paraId="77932741"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751F4B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415135A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7197EE42" w14:textId="77777777">
                                            <w:tc>
                                              <w:tcPr>
                                                <w:tcW w:w="0" w:type="auto"/>
                                                <w:tcMar>
                                                  <w:top w:w="0" w:type="dxa"/>
                                                  <w:left w:w="270" w:type="dxa"/>
                                                  <w:bottom w:w="135" w:type="dxa"/>
                                                  <w:right w:w="270" w:type="dxa"/>
                                                </w:tcMar>
                                                <w:hideMark/>
                                              </w:tcPr>
                                              <w:p w14:paraId="6355E751" w14:textId="77777777" w:rsidR="000B696A" w:rsidRPr="000B696A" w:rsidRDefault="000B696A" w:rsidP="000B696A">
                                                <w:pPr>
                                                  <w:rPr>
                                                    <w:b/>
                                                    <w:bCs/>
                                                  </w:rPr>
                                                </w:pPr>
                                                <w:r w:rsidRPr="000B696A">
                                                  <w:rPr>
                                                    <w:b/>
                                                    <w:bCs/>
                                                  </w:rPr>
                                                  <w:t>4. Marvellous Medicine Talk: Treating hay fever effectively </w:t>
                                                </w:r>
                                              </w:p>
                                            </w:tc>
                                          </w:tr>
                                        </w:tbl>
                                        <w:p w14:paraId="6C9C4007" w14:textId="77777777" w:rsidR="000B696A" w:rsidRPr="000B696A" w:rsidRDefault="000B696A" w:rsidP="000B696A"/>
                                      </w:tc>
                                    </w:tr>
                                  </w:tbl>
                                  <w:p w14:paraId="6384B4F7" w14:textId="77777777" w:rsidR="000B696A" w:rsidRPr="000B696A" w:rsidRDefault="000B696A" w:rsidP="000B696A"/>
                                </w:tc>
                              </w:tr>
                            </w:tbl>
                            <w:p w14:paraId="4C9BDEC5"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77285C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724F6E1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1E697DE3" w14:textId="77777777">
                                            <w:tc>
                                              <w:tcPr>
                                                <w:tcW w:w="0" w:type="auto"/>
                                                <w:tcMar>
                                                  <w:top w:w="0" w:type="dxa"/>
                                                  <w:left w:w="270" w:type="dxa"/>
                                                  <w:bottom w:w="135" w:type="dxa"/>
                                                  <w:right w:w="270" w:type="dxa"/>
                                                </w:tcMar>
                                                <w:hideMark/>
                                              </w:tcPr>
                                              <w:p w14:paraId="12BE0243" w14:textId="77777777" w:rsidR="000B696A" w:rsidRPr="000B696A" w:rsidRDefault="000B696A" w:rsidP="000B696A">
                                                <w:r w:rsidRPr="000B696A">
                                                  <w:t>If you’re starting to struggle with hay fever, join the next Marvellous Medicines Talk, hosted by the local NHS.</w:t>
                                                </w:r>
                                                <w:r w:rsidRPr="000B696A">
                                                  <w:br/>
                                                </w:r>
                                                <w:r w:rsidRPr="000B696A">
                                                  <w:br/>
                                                  <w:t>The topic for the online webinar is “Treating hay fever effectively: Simple measures that work”.  </w:t>
                                                </w:r>
                                                <w:r w:rsidRPr="000B696A">
                                                  <w:br/>
                                                </w:r>
                                                <w:r w:rsidRPr="000B696A">
                                                  <w:br/>
                                                  <w:t>If you or someone you know is affected by hay fever, come along and learn practical tips and effective strategies to manage hay fever and improve quality of life.</w:t>
                                                </w:r>
                                                <w:r w:rsidRPr="000B696A">
                                                  <w:br/>
                                                </w:r>
                                                <w:r w:rsidRPr="000B696A">
                                                  <w:lastRenderedPageBreak/>
                                                  <w:br/>
                                                  <w:t>The webinar takes place on Thursday 17 April between 6pm-7pm, via MS Teams.</w:t>
                                                </w:r>
                                                <w:r w:rsidRPr="000B696A">
                                                  <w:br/>
                                                </w:r>
                                                <w:r w:rsidRPr="000B696A">
                                                  <w:br/>
                                                </w:r>
                                                <w:hyperlink r:id="rId13" w:tgtFrame="_blank" w:history="1">
                                                  <w:r w:rsidRPr="000B696A">
                                                    <w:rPr>
                                                      <w:rStyle w:val="Hyperlink"/>
                                                    </w:rPr>
                                                    <w:t>Click here</w:t>
                                                  </w:r>
                                                </w:hyperlink>
                                                <w:r w:rsidRPr="000B696A">
                                                  <w:t xml:space="preserve"> to book your place.</w:t>
                                                </w:r>
                                              </w:p>
                                            </w:tc>
                                          </w:tr>
                                        </w:tbl>
                                        <w:p w14:paraId="500F341F" w14:textId="77777777" w:rsidR="000B696A" w:rsidRPr="000B696A" w:rsidRDefault="000B696A" w:rsidP="000B696A"/>
                                      </w:tc>
                                    </w:tr>
                                  </w:tbl>
                                  <w:p w14:paraId="6C403B1B" w14:textId="77777777" w:rsidR="000B696A" w:rsidRPr="000B696A" w:rsidRDefault="000B696A" w:rsidP="000B696A"/>
                                </w:tc>
                              </w:tr>
                            </w:tbl>
                            <w:p w14:paraId="626968DC"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5D5C165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96A" w:rsidRPr="000B696A" w14:paraId="779BD148" w14:textId="77777777">
                                      <w:tc>
                                        <w:tcPr>
                                          <w:tcW w:w="0" w:type="auto"/>
                                          <w:tcMar>
                                            <w:top w:w="0" w:type="dxa"/>
                                            <w:left w:w="135" w:type="dxa"/>
                                            <w:bottom w:w="0" w:type="dxa"/>
                                            <w:right w:w="135" w:type="dxa"/>
                                          </w:tcMar>
                                          <w:hideMark/>
                                        </w:tcPr>
                                        <w:p w14:paraId="00E8A202" w14:textId="1F6AB1C9" w:rsidR="000B696A" w:rsidRPr="000B696A" w:rsidRDefault="000B696A" w:rsidP="000B696A">
                                          <w:r w:rsidRPr="000B696A">
                                            <w:drawing>
                                              <wp:inline distT="0" distB="0" distL="0" distR="0" wp14:anchorId="1E6EF354" wp14:editId="78B6FF3D">
                                                <wp:extent cx="4297680" cy="3116580"/>
                                                <wp:effectExtent l="0" t="0" r="7620" b="7620"/>
                                                <wp:docPr id="1964412247" name="Picture 18" descr="Image of a woman with hay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of a woman with hay fe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7680" cy="3116580"/>
                                                        </a:xfrm>
                                                        <a:prstGeom prst="rect">
                                                          <a:avLst/>
                                                        </a:prstGeom>
                                                        <a:noFill/>
                                                        <a:ln>
                                                          <a:noFill/>
                                                        </a:ln>
                                                      </pic:spPr>
                                                    </pic:pic>
                                                  </a:graphicData>
                                                </a:graphic>
                                              </wp:inline>
                                            </w:drawing>
                                          </w:r>
                                        </w:p>
                                      </w:tc>
                                    </w:tr>
                                  </w:tbl>
                                  <w:p w14:paraId="2FB8BDF4" w14:textId="77777777" w:rsidR="000B696A" w:rsidRPr="000B696A" w:rsidRDefault="000B696A" w:rsidP="000B696A"/>
                                </w:tc>
                              </w:tr>
                            </w:tbl>
                            <w:p w14:paraId="30D16271"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21B6001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67E69CB5" w14:textId="77777777">
                                      <w:tc>
                                        <w:tcPr>
                                          <w:tcW w:w="0" w:type="auto"/>
                                          <w:tcBorders>
                                            <w:top w:val="single" w:sz="12" w:space="0" w:color="EAEAEA"/>
                                            <w:left w:val="nil"/>
                                            <w:bottom w:val="nil"/>
                                            <w:right w:val="nil"/>
                                          </w:tcBorders>
                                          <w:vAlign w:val="center"/>
                                          <w:hideMark/>
                                        </w:tcPr>
                                        <w:p w14:paraId="6BBA5F4A" w14:textId="77777777" w:rsidR="000B696A" w:rsidRPr="000B696A" w:rsidRDefault="000B696A" w:rsidP="000B696A"/>
                                      </w:tc>
                                    </w:tr>
                                  </w:tbl>
                                  <w:p w14:paraId="1516AB4A" w14:textId="77777777" w:rsidR="000B696A" w:rsidRPr="000B696A" w:rsidRDefault="000B696A" w:rsidP="000B696A"/>
                                </w:tc>
                              </w:tr>
                            </w:tbl>
                            <w:p w14:paraId="5E2D38E8"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026D61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53B5BFD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2B3197D6" w14:textId="77777777">
                                            <w:tc>
                                              <w:tcPr>
                                                <w:tcW w:w="0" w:type="auto"/>
                                                <w:tcMar>
                                                  <w:top w:w="0" w:type="dxa"/>
                                                  <w:left w:w="270" w:type="dxa"/>
                                                  <w:bottom w:w="135" w:type="dxa"/>
                                                  <w:right w:w="270" w:type="dxa"/>
                                                </w:tcMar>
                                                <w:hideMark/>
                                              </w:tcPr>
                                              <w:p w14:paraId="07ED06FC" w14:textId="77777777" w:rsidR="000B696A" w:rsidRPr="000B696A" w:rsidRDefault="000B696A" w:rsidP="000B696A">
                                                <w:pPr>
                                                  <w:rPr>
                                                    <w:b/>
                                                    <w:bCs/>
                                                  </w:rPr>
                                                </w:pPr>
                                                <w:r w:rsidRPr="000B696A">
                                                  <w:rPr>
                                                    <w:b/>
                                                    <w:bCs/>
                                                  </w:rPr>
                                                  <w:t>5. Bowel Cancer Awareness Month</w:t>
                                                </w:r>
                                              </w:p>
                                            </w:tc>
                                          </w:tr>
                                        </w:tbl>
                                        <w:p w14:paraId="289ABF9D" w14:textId="77777777" w:rsidR="000B696A" w:rsidRPr="000B696A" w:rsidRDefault="000B696A" w:rsidP="000B696A"/>
                                      </w:tc>
                                    </w:tr>
                                  </w:tbl>
                                  <w:p w14:paraId="7E8D0107" w14:textId="77777777" w:rsidR="000B696A" w:rsidRPr="000B696A" w:rsidRDefault="000B696A" w:rsidP="000B696A"/>
                                </w:tc>
                              </w:tr>
                            </w:tbl>
                            <w:p w14:paraId="3948241A"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62EBD3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7378031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474E70CF" w14:textId="77777777">
                                            <w:tc>
                                              <w:tcPr>
                                                <w:tcW w:w="0" w:type="auto"/>
                                                <w:tcMar>
                                                  <w:top w:w="0" w:type="dxa"/>
                                                  <w:left w:w="270" w:type="dxa"/>
                                                  <w:bottom w:w="135" w:type="dxa"/>
                                                  <w:right w:w="270" w:type="dxa"/>
                                                </w:tcMar>
                                                <w:hideMark/>
                                              </w:tcPr>
                                              <w:p w14:paraId="1F9DCA86" w14:textId="77777777" w:rsidR="000B696A" w:rsidRPr="000B696A" w:rsidRDefault="000B696A" w:rsidP="000B696A">
                                                <w:r w:rsidRPr="000B696A">
                                                  <w:t>April is Bowel Cancer Awareness Month, and the Leicester, Leicestershire and Rutland Integrated Care Board (LLR ICB) are raising awareness by supporting Bowel Cancer UK, to ensure more people know the symptoms of bowel cancer.</w:t>
                                                </w:r>
                                                <w:r w:rsidRPr="000B696A">
                                                  <w:br/>
                                                </w:r>
                                                <w:r w:rsidRPr="000B696A">
                                                  <w:br/>
                                                  <w:t>Bowel cancer is the fourth most common cancer in the UK and is the second biggest cause of death from cancer.  However, it is treatable, especially if it diagnosed at an early stage. Knowing the symptoms is so important – it really could save your life.</w:t>
                                                </w:r>
                                                <w:r w:rsidRPr="000B696A">
                                                  <w:br/>
                                                  <w:t> </w:t>
                                                </w:r>
                                                <w:r w:rsidRPr="000B696A">
                                                  <w:br/>
                                                  <w:t>The symptoms of bowel cancer are: </w:t>
                                                </w:r>
                                              </w:p>
                                              <w:p w14:paraId="036F2F54" w14:textId="77777777" w:rsidR="000B696A" w:rsidRPr="000B696A" w:rsidRDefault="000B696A" w:rsidP="000B696A">
                                                <w:pPr>
                                                  <w:numPr>
                                                    <w:ilvl w:val="0"/>
                                                    <w:numId w:val="2"/>
                                                  </w:numPr>
                                                </w:pPr>
                                                <w:r w:rsidRPr="000B696A">
                                                  <w:t>Bleeding from your bottom and/or blood in your poo</w:t>
                                                </w:r>
                                              </w:p>
                                              <w:p w14:paraId="5B776947" w14:textId="77777777" w:rsidR="000B696A" w:rsidRPr="000B696A" w:rsidRDefault="000B696A" w:rsidP="000B696A">
                                                <w:pPr>
                                                  <w:numPr>
                                                    <w:ilvl w:val="0"/>
                                                    <w:numId w:val="2"/>
                                                  </w:numPr>
                                                </w:pPr>
                                                <w:r w:rsidRPr="000B696A">
                                                  <w:t>A persistent and unexplained change in bowel habit</w:t>
                                                </w:r>
                                              </w:p>
                                              <w:p w14:paraId="0F0EB8BD" w14:textId="77777777" w:rsidR="000B696A" w:rsidRPr="000B696A" w:rsidRDefault="000B696A" w:rsidP="000B696A">
                                                <w:pPr>
                                                  <w:numPr>
                                                    <w:ilvl w:val="0"/>
                                                    <w:numId w:val="2"/>
                                                  </w:numPr>
                                                </w:pPr>
                                                <w:r w:rsidRPr="000B696A">
                                                  <w:t>Unexplained weight loss</w:t>
                                                </w:r>
                                              </w:p>
                                              <w:p w14:paraId="42D1EC5F" w14:textId="77777777" w:rsidR="000B696A" w:rsidRPr="000B696A" w:rsidRDefault="000B696A" w:rsidP="000B696A">
                                                <w:pPr>
                                                  <w:numPr>
                                                    <w:ilvl w:val="0"/>
                                                    <w:numId w:val="2"/>
                                                  </w:numPr>
                                                </w:pPr>
                                                <w:r w:rsidRPr="000B696A">
                                                  <w:t>Extreme tiredness for no obvious reason</w:t>
                                                </w:r>
                                              </w:p>
                                              <w:p w14:paraId="0A65DDD2" w14:textId="77777777" w:rsidR="000B696A" w:rsidRPr="000B696A" w:rsidRDefault="000B696A" w:rsidP="000B696A">
                                                <w:pPr>
                                                  <w:numPr>
                                                    <w:ilvl w:val="0"/>
                                                    <w:numId w:val="2"/>
                                                  </w:numPr>
                                                </w:pPr>
                                                <w:r w:rsidRPr="000B696A">
                                                  <w:lastRenderedPageBreak/>
                                                  <w:t>A pain or lump in your tummy</w:t>
                                                </w:r>
                                              </w:p>
                                              <w:p w14:paraId="00FB6496" w14:textId="77777777" w:rsidR="000B696A" w:rsidRPr="000B696A" w:rsidRDefault="000B696A" w:rsidP="000B696A">
                                                <w:r w:rsidRPr="000B696A">
                                                  <w:t>Most people with these symptoms won’t have bowel cancer. Other health problems can cause similar symptoms. But if you experience one or more of these, or if things just don’t feel right, contact your GP straight away.</w:t>
                                                </w:r>
                                                <w:r w:rsidRPr="000B696A">
                                                  <w:br/>
                                                </w:r>
                                                <w:r w:rsidRPr="000B696A">
                                                  <w:br/>
                                                  <w:t>The LLR ICB is also encouraging eligible people, to take up the offer of a home-testing kit that can help to detect signs of bowel cancer. The screening kit is sent to people aged 50 - 75 years old every two years. If you receive a test kit through the post, you should complete the test as soon as possible.</w:t>
                                                </w:r>
                                                <w:r w:rsidRPr="000B696A">
                                                  <w:br/>
                                                </w:r>
                                                <w:r w:rsidRPr="000B696A">
                                                  <w:br/>
                                                  <w:t xml:space="preserve">To find out more about bowel cancer, screening and to watch our videos explaining how to complete the home testing kit, visit: </w:t>
                                                </w:r>
                                                <w:hyperlink r:id="rId15" w:history="1">
                                                  <w:r w:rsidRPr="000B696A">
                                                    <w:rPr>
                                                      <w:rStyle w:val="Hyperlink"/>
                                                    </w:rPr>
                                                    <w:t>https://leicesterleicestershireandrutland.icb.nhs.uk/your-health/bowel-cancer/</w:t>
                                                  </w:r>
                                                </w:hyperlink>
                                                <w:r w:rsidRPr="000B696A">
                                                  <w:t>.</w:t>
                                                </w:r>
                                              </w:p>
                                            </w:tc>
                                          </w:tr>
                                        </w:tbl>
                                        <w:p w14:paraId="274A9662" w14:textId="77777777" w:rsidR="000B696A" w:rsidRPr="000B696A" w:rsidRDefault="000B696A" w:rsidP="000B696A"/>
                                      </w:tc>
                                    </w:tr>
                                  </w:tbl>
                                  <w:p w14:paraId="5E1B9339" w14:textId="77777777" w:rsidR="000B696A" w:rsidRPr="000B696A" w:rsidRDefault="000B696A" w:rsidP="000B696A"/>
                                </w:tc>
                              </w:tr>
                            </w:tbl>
                            <w:p w14:paraId="0C2E7D0D"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2D077B2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96A" w:rsidRPr="000B696A" w14:paraId="4194AC0B" w14:textId="77777777">
                                      <w:tc>
                                        <w:tcPr>
                                          <w:tcW w:w="0" w:type="auto"/>
                                          <w:tcMar>
                                            <w:top w:w="0" w:type="dxa"/>
                                            <w:left w:w="135" w:type="dxa"/>
                                            <w:bottom w:w="0" w:type="dxa"/>
                                            <w:right w:w="135" w:type="dxa"/>
                                          </w:tcMar>
                                          <w:hideMark/>
                                        </w:tcPr>
                                        <w:p w14:paraId="6E800D8C" w14:textId="284809FE" w:rsidR="000B696A" w:rsidRPr="000B696A" w:rsidRDefault="000B696A" w:rsidP="000B696A">
                                          <w:r w:rsidRPr="000B696A">
                                            <w:drawing>
                                              <wp:inline distT="0" distB="0" distL="0" distR="0" wp14:anchorId="2179903F" wp14:editId="55801AAD">
                                                <wp:extent cx="4457700" cy="4457700"/>
                                                <wp:effectExtent l="0" t="0" r="0" b="0"/>
                                                <wp:docPr id="1488725487" name="Picture 17" descr="Know the symptoms of bowel cancer. Bleeding in your poo. Achange in how often you poo, or regularly having diarrhoea or constipation. Losing weight but you're not sure why. Feeling very tired all the time but you're not sure why. A pain or lump in your tummy. If you have any of these symptoms, it's important to ask your GP for an at-hometest as soon as you 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now the symptoms of bowel cancer. Bleeding in your poo. Achange in how often you poo, or regularly having diarrhoea or constipation. Losing weight but you're not sure why. Feeling very tired all the time but you're not sure why. A pain or lump in your tummy. If you have any of these symptoms, it's important to ask your GP for an at-hometest as soon as you ca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tc>
                                    </w:tr>
                                  </w:tbl>
                                  <w:p w14:paraId="7F990952" w14:textId="77777777" w:rsidR="000B696A" w:rsidRPr="000B696A" w:rsidRDefault="000B696A" w:rsidP="000B696A"/>
                                </w:tc>
                              </w:tr>
                            </w:tbl>
                            <w:p w14:paraId="130BBA5F"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64684AA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54F1449C" w14:textId="77777777">
                                      <w:tc>
                                        <w:tcPr>
                                          <w:tcW w:w="0" w:type="auto"/>
                                          <w:tcBorders>
                                            <w:top w:val="single" w:sz="12" w:space="0" w:color="EAEAEA"/>
                                            <w:left w:val="nil"/>
                                            <w:bottom w:val="nil"/>
                                            <w:right w:val="nil"/>
                                          </w:tcBorders>
                                          <w:vAlign w:val="center"/>
                                          <w:hideMark/>
                                        </w:tcPr>
                                        <w:p w14:paraId="43F97B05" w14:textId="77777777" w:rsidR="000B696A" w:rsidRPr="000B696A" w:rsidRDefault="000B696A" w:rsidP="000B696A"/>
                                      </w:tc>
                                    </w:tr>
                                  </w:tbl>
                                  <w:p w14:paraId="46E1EDB0" w14:textId="77777777" w:rsidR="000B696A" w:rsidRPr="000B696A" w:rsidRDefault="000B696A" w:rsidP="000B696A"/>
                                </w:tc>
                              </w:tr>
                            </w:tbl>
                            <w:p w14:paraId="1005FBEF"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4E33D6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2DD8816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76B57B96" w14:textId="77777777">
                                            <w:tc>
                                              <w:tcPr>
                                                <w:tcW w:w="0" w:type="auto"/>
                                                <w:tcMar>
                                                  <w:top w:w="0" w:type="dxa"/>
                                                  <w:left w:w="270" w:type="dxa"/>
                                                  <w:bottom w:w="135" w:type="dxa"/>
                                                  <w:right w:w="270" w:type="dxa"/>
                                                </w:tcMar>
                                                <w:hideMark/>
                                              </w:tcPr>
                                              <w:p w14:paraId="509EC9ED" w14:textId="77777777" w:rsidR="000B696A" w:rsidRPr="000B696A" w:rsidRDefault="000B696A" w:rsidP="000B696A">
                                                <w:pPr>
                                                  <w:rPr>
                                                    <w:b/>
                                                    <w:bCs/>
                                                  </w:rPr>
                                                </w:pPr>
                                                <w:r w:rsidRPr="000B696A">
                                                  <w:rPr>
                                                    <w:b/>
                                                    <w:bCs/>
                                                  </w:rPr>
                                                  <w:lastRenderedPageBreak/>
                                                  <w:t>Extra</w:t>
                                                </w:r>
                                              </w:p>
                                            </w:tc>
                                          </w:tr>
                                        </w:tbl>
                                        <w:p w14:paraId="2B531850" w14:textId="77777777" w:rsidR="000B696A" w:rsidRPr="000B696A" w:rsidRDefault="000B696A" w:rsidP="000B696A"/>
                                      </w:tc>
                                    </w:tr>
                                  </w:tbl>
                                  <w:p w14:paraId="65E99CDE" w14:textId="77777777" w:rsidR="000B696A" w:rsidRPr="000B696A" w:rsidRDefault="000B696A" w:rsidP="000B696A"/>
                                </w:tc>
                              </w:tr>
                            </w:tbl>
                            <w:p w14:paraId="35C9199D"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35EF1E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1C4D58F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37E4D9B4" w14:textId="77777777">
                                            <w:tc>
                                              <w:tcPr>
                                                <w:tcW w:w="0" w:type="auto"/>
                                                <w:tcMar>
                                                  <w:top w:w="0" w:type="dxa"/>
                                                  <w:left w:w="270" w:type="dxa"/>
                                                  <w:bottom w:w="135" w:type="dxa"/>
                                                  <w:right w:w="270" w:type="dxa"/>
                                                </w:tcMar>
                                                <w:hideMark/>
                                              </w:tcPr>
                                              <w:p w14:paraId="7EE87BDD" w14:textId="77777777" w:rsidR="000B696A" w:rsidRPr="000B696A" w:rsidRDefault="000B696A" w:rsidP="000B696A">
                                                <w:r w:rsidRPr="000B696A">
                                                  <w:rPr>
                                                    <w:b/>
                                                    <w:bCs/>
                                                  </w:rPr>
                                                  <w:t>LLR ICB Board Meeting </w:t>
                                                </w:r>
                                                <w:r w:rsidRPr="000B696A">
                                                  <w:br/>
                                                </w:r>
                                                <w:r w:rsidRPr="000B696A">
                                                  <w:br/>
                                                  <w:t>The next NHS Leicester, Leicestershire and Rutland Integrated Care Board (LLR ICB) meeting will be held on Thursday 10 April 2025 via MS Teams. </w:t>
                                                </w:r>
                                                <w:r w:rsidRPr="000B696A">
                                                  <w:br/>
                                                </w:r>
                                                <w:r w:rsidRPr="000B696A">
                                                  <w:br/>
                                                  <w:t>Members of the public are invited to observe the online meeting. For more information and details of how to register to join the meeting, visit: </w:t>
                                                </w:r>
                                                <w:r w:rsidRPr="000B696A">
                                                  <w:br/>
                                                </w:r>
                                                <w:hyperlink r:id="rId17" w:tgtFrame="_blank" w:history="1">
                                                  <w:r w:rsidRPr="000B696A">
                                                    <w:rPr>
                                                      <w:rStyle w:val="Hyperlink"/>
                                                    </w:rPr>
                                                    <w:t>https://leicesterleicestershireandrutland.icb.nhs.uk/about/board-meetings/</w:t>
                                                  </w:r>
                                                </w:hyperlink>
                                                <w:r w:rsidRPr="000B696A">
                                                  <w:t>. </w:t>
                                                </w:r>
                                              </w:p>
                                            </w:tc>
                                          </w:tr>
                                        </w:tbl>
                                        <w:p w14:paraId="61809126" w14:textId="77777777" w:rsidR="000B696A" w:rsidRPr="000B696A" w:rsidRDefault="000B696A" w:rsidP="000B696A"/>
                                      </w:tc>
                                    </w:tr>
                                  </w:tbl>
                                  <w:p w14:paraId="5E59CBDF" w14:textId="77777777" w:rsidR="000B696A" w:rsidRPr="000B696A" w:rsidRDefault="000B696A" w:rsidP="000B696A"/>
                                </w:tc>
                              </w:tr>
                            </w:tbl>
                            <w:p w14:paraId="316A4637"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1FA4DFC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0FC33670" w14:textId="77777777">
                                      <w:tc>
                                        <w:tcPr>
                                          <w:tcW w:w="0" w:type="auto"/>
                                          <w:tcBorders>
                                            <w:top w:val="single" w:sz="12" w:space="0" w:color="EAEAEA"/>
                                            <w:left w:val="nil"/>
                                            <w:bottom w:val="nil"/>
                                            <w:right w:val="nil"/>
                                          </w:tcBorders>
                                          <w:vAlign w:val="center"/>
                                          <w:hideMark/>
                                        </w:tcPr>
                                        <w:p w14:paraId="55148871" w14:textId="77777777" w:rsidR="000B696A" w:rsidRPr="000B696A" w:rsidRDefault="000B696A" w:rsidP="000B696A"/>
                                      </w:tc>
                                    </w:tr>
                                  </w:tbl>
                                  <w:p w14:paraId="4F0C22EE" w14:textId="77777777" w:rsidR="000B696A" w:rsidRPr="000B696A" w:rsidRDefault="000B696A" w:rsidP="000B696A"/>
                                </w:tc>
                              </w:tr>
                            </w:tbl>
                            <w:p w14:paraId="132A7F10"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2BCF6E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0991886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597EFF28" w14:textId="77777777">
                                            <w:tc>
                                              <w:tcPr>
                                                <w:tcW w:w="0" w:type="auto"/>
                                                <w:tcMar>
                                                  <w:top w:w="0" w:type="dxa"/>
                                                  <w:left w:w="270" w:type="dxa"/>
                                                  <w:bottom w:w="135" w:type="dxa"/>
                                                  <w:right w:w="270" w:type="dxa"/>
                                                </w:tcMar>
                                                <w:hideMark/>
                                              </w:tcPr>
                                              <w:p w14:paraId="60593624" w14:textId="77777777" w:rsidR="000B696A" w:rsidRPr="000B696A" w:rsidRDefault="000B696A" w:rsidP="000B696A"/>
                                            </w:tc>
                                          </w:tr>
                                        </w:tbl>
                                        <w:p w14:paraId="780F99F0" w14:textId="77777777" w:rsidR="000B696A" w:rsidRPr="000B696A" w:rsidRDefault="000B696A" w:rsidP="000B696A"/>
                                      </w:tc>
                                    </w:tr>
                                  </w:tbl>
                                  <w:p w14:paraId="2F2B5101" w14:textId="77777777" w:rsidR="000B696A" w:rsidRPr="000B696A" w:rsidRDefault="000B696A" w:rsidP="000B696A"/>
                                </w:tc>
                              </w:tr>
                            </w:tbl>
                            <w:p w14:paraId="4FDF5296"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7D9C8B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2F1E412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7C423247" w14:textId="77777777">
                                            <w:tc>
                                              <w:tcPr>
                                                <w:tcW w:w="0" w:type="auto"/>
                                                <w:tcMar>
                                                  <w:top w:w="0" w:type="dxa"/>
                                                  <w:left w:w="270" w:type="dxa"/>
                                                  <w:bottom w:w="135" w:type="dxa"/>
                                                  <w:right w:w="270" w:type="dxa"/>
                                                </w:tcMar>
                                                <w:hideMark/>
                                              </w:tcPr>
                                              <w:p w14:paraId="45703230" w14:textId="77777777" w:rsidR="000B696A" w:rsidRPr="000B696A" w:rsidRDefault="000B696A" w:rsidP="000B696A">
                                                <w:r w:rsidRPr="000B696A">
                                                  <w:rPr>
                                                    <w:b/>
                                                    <w:bCs/>
                                                  </w:rPr>
                                                  <w:t>NHS communication e-toolkit </w:t>
                                                </w:r>
                                                <w:r w:rsidRPr="000B696A">
                                                  <w:br/>
                                                </w:r>
                                                <w:r w:rsidRPr="000B696A">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128FBBA4" w14:textId="77777777" w:rsidR="000B696A" w:rsidRPr="000B696A" w:rsidRDefault="000B696A" w:rsidP="000B696A"/>
                                      </w:tc>
                                    </w:tr>
                                  </w:tbl>
                                  <w:p w14:paraId="36B5F59E" w14:textId="77777777" w:rsidR="000B696A" w:rsidRPr="000B696A" w:rsidRDefault="000B696A" w:rsidP="000B696A"/>
                                </w:tc>
                              </w:tr>
                            </w:tbl>
                            <w:p w14:paraId="79A797E1"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226F511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96A" w:rsidRPr="000B696A" w14:paraId="52A8F631" w14:textId="77777777">
                                      <w:tc>
                                        <w:tcPr>
                                          <w:tcW w:w="0" w:type="auto"/>
                                          <w:tcMar>
                                            <w:top w:w="0" w:type="dxa"/>
                                            <w:left w:w="135" w:type="dxa"/>
                                            <w:bottom w:w="0" w:type="dxa"/>
                                            <w:right w:w="135" w:type="dxa"/>
                                          </w:tcMar>
                                          <w:hideMark/>
                                        </w:tcPr>
                                        <w:p w14:paraId="2D7A94BE" w14:textId="56FE55A7" w:rsidR="000B696A" w:rsidRPr="000B696A" w:rsidRDefault="000B696A" w:rsidP="000B696A">
                                          <w:r w:rsidRPr="000B696A">
                                            <w:drawing>
                                              <wp:inline distT="0" distB="0" distL="0" distR="0" wp14:anchorId="4F9F733D" wp14:editId="06B7DF4E">
                                                <wp:extent cx="5364480" cy="2811780"/>
                                                <wp:effectExtent l="0" t="0" r="7620" b="7620"/>
                                                <wp:docPr id="509908435" name="Picture 16" descr="In this weeks e-toolkit. Get in the know this winter. NHS 111. Urgent care services in LLR. NHS recommended vaccines. 'Help us help you' Cancer campaign. Improving inhaler techn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 this weeks e-toolkit. Get in the know this winter. NHS 111. Urgent care services in LLR. NHS recommended vaccines. 'Help us help you' Cancer campaign. Improving inhaler techniqu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480" cy="2811780"/>
                                                        </a:xfrm>
                                                        <a:prstGeom prst="rect">
                                                          <a:avLst/>
                                                        </a:prstGeom>
                                                        <a:noFill/>
                                                        <a:ln>
                                                          <a:noFill/>
                                                        </a:ln>
                                                      </pic:spPr>
                                                    </pic:pic>
                                                  </a:graphicData>
                                                </a:graphic>
                                              </wp:inline>
                                            </w:drawing>
                                          </w:r>
                                        </w:p>
                                      </w:tc>
                                    </w:tr>
                                  </w:tbl>
                                  <w:p w14:paraId="36F9A658" w14:textId="77777777" w:rsidR="000B696A" w:rsidRPr="000B696A" w:rsidRDefault="000B696A" w:rsidP="000B696A"/>
                                </w:tc>
                              </w:tr>
                            </w:tbl>
                            <w:p w14:paraId="2385BD83"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342877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4CAABE1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69BC7864" w14:textId="77777777">
                                            <w:tc>
                                              <w:tcPr>
                                                <w:tcW w:w="0" w:type="auto"/>
                                                <w:tcMar>
                                                  <w:top w:w="0" w:type="dxa"/>
                                                  <w:left w:w="270" w:type="dxa"/>
                                                  <w:bottom w:w="135" w:type="dxa"/>
                                                  <w:right w:w="270" w:type="dxa"/>
                                                </w:tcMar>
                                                <w:hideMark/>
                                              </w:tcPr>
                                              <w:p w14:paraId="5CC4173D" w14:textId="77777777" w:rsidR="000B696A" w:rsidRPr="000B696A" w:rsidRDefault="000B696A" w:rsidP="000B696A">
                                                <w:hyperlink r:id="rId19" w:tgtFrame="_blank" w:history="1">
                                                  <w:r w:rsidRPr="000B696A">
                                                    <w:rPr>
                                                      <w:rStyle w:val="Hyperlink"/>
                                                      <w:b/>
                                                      <w:bCs/>
                                                    </w:rPr>
                                                    <w:t>Click here</w:t>
                                                  </w:r>
                                                </w:hyperlink>
                                              </w:p>
                                            </w:tc>
                                          </w:tr>
                                        </w:tbl>
                                        <w:p w14:paraId="7E63907B" w14:textId="77777777" w:rsidR="000B696A" w:rsidRPr="000B696A" w:rsidRDefault="000B696A" w:rsidP="000B696A"/>
                                      </w:tc>
                                    </w:tr>
                                  </w:tbl>
                                  <w:p w14:paraId="4D4A3D8F" w14:textId="77777777" w:rsidR="000B696A" w:rsidRPr="000B696A" w:rsidRDefault="000B696A" w:rsidP="000B696A"/>
                                </w:tc>
                              </w:tr>
                            </w:tbl>
                            <w:p w14:paraId="0F75DBCE"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67AD74D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00828131" w14:textId="77777777">
                                      <w:tc>
                                        <w:tcPr>
                                          <w:tcW w:w="0" w:type="auto"/>
                                          <w:tcBorders>
                                            <w:top w:val="single" w:sz="12" w:space="0" w:color="EAEAEA"/>
                                            <w:left w:val="nil"/>
                                            <w:bottom w:val="nil"/>
                                            <w:right w:val="nil"/>
                                          </w:tcBorders>
                                          <w:vAlign w:val="center"/>
                                          <w:hideMark/>
                                        </w:tcPr>
                                        <w:p w14:paraId="377E39F7" w14:textId="77777777" w:rsidR="000B696A" w:rsidRPr="000B696A" w:rsidRDefault="000B696A" w:rsidP="000B696A"/>
                                      </w:tc>
                                    </w:tr>
                                  </w:tbl>
                                  <w:p w14:paraId="29A2DAB7" w14:textId="77777777" w:rsidR="000B696A" w:rsidRPr="000B696A" w:rsidRDefault="000B696A" w:rsidP="000B696A"/>
                                </w:tc>
                              </w:tr>
                            </w:tbl>
                            <w:p w14:paraId="046984EA"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0C77864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96A" w:rsidRPr="000B696A" w14:paraId="6DA74A27" w14:textId="77777777">
                                      <w:tc>
                                        <w:tcPr>
                                          <w:tcW w:w="0" w:type="auto"/>
                                          <w:tcMar>
                                            <w:top w:w="0" w:type="dxa"/>
                                            <w:left w:w="135" w:type="dxa"/>
                                            <w:bottom w:w="0" w:type="dxa"/>
                                            <w:right w:w="135" w:type="dxa"/>
                                          </w:tcMar>
                                          <w:hideMark/>
                                        </w:tcPr>
                                        <w:p w14:paraId="5F1CC465" w14:textId="7D56FADC" w:rsidR="000B696A" w:rsidRPr="000B696A" w:rsidRDefault="000B696A" w:rsidP="000B696A">
                                          <w:r w:rsidRPr="000B696A">
                                            <w:drawing>
                                              <wp:inline distT="0" distB="0" distL="0" distR="0" wp14:anchorId="3314C766" wp14:editId="3A58D7AE">
                                                <wp:extent cx="5364480" cy="541020"/>
                                                <wp:effectExtent l="0" t="0" r="7620" b="0"/>
                                                <wp:docPr id="4624871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45D4B6D9" w14:textId="77777777" w:rsidR="000B696A" w:rsidRPr="000B696A" w:rsidRDefault="000B696A" w:rsidP="000B696A"/>
                                </w:tc>
                              </w:tr>
                            </w:tbl>
                            <w:p w14:paraId="6066939A"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4392244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65D524E9" w14:textId="77777777">
                                      <w:tc>
                                        <w:tcPr>
                                          <w:tcW w:w="0" w:type="auto"/>
                                          <w:tcBorders>
                                            <w:top w:val="single" w:sz="12" w:space="0" w:color="EAEAEA"/>
                                            <w:left w:val="nil"/>
                                            <w:bottom w:val="nil"/>
                                            <w:right w:val="nil"/>
                                          </w:tcBorders>
                                          <w:vAlign w:val="center"/>
                                          <w:hideMark/>
                                        </w:tcPr>
                                        <w:p w14:paraId="5A395DED" w14:textId="77777777" w:rsidR="000B696A" w:rsidRPr="000B696A" w:rsidRDefault="000B696A" w:rsidP="000B696A"/>
                                      </w:tc>
                                    </w:tr>
                                  </w:tbl>
                                  <w:p w14:paraId="3CF5FA5A" w14:textId="77777777" w:rsidR="000B696A" w:rsidRPr="000B696A" w:rsidRDefault="000B696A" w:rsidP="000B696A"/>
                                </w:tc>
                              </w:tr>
                            </w:tbl>
                            <w:p w14:paraId="588608D0"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66D24AB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B696A" w:rsidRPr="000B696A" w14:paraId="543C0D6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B696A" w:rsidRPr="000B696A" w14:paraId="0CB4EDE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0B696A" w:rsidRPr="000B696A" w14:paraId="4C2C9EF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0B696A" w:rsidRPr="000B696A" w14:paraId="4004BD61"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B696A" w:rsidRPr="000B696A" w14:paraId="5AFF1AF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696A" w:rsidRPr="000B696A" w14:paraId="78C9325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B696A" w:rsidRPr="000B696A" w14:paraId="70A032B7" w14:textId="77777777">
                                                                          <w:tc>
                                                                            <w:tcPr>
                                                                              <w:tcW w:w="360" w:type="dxa"/>
                                                                              <w:vAlign w:val="center"/>
                                                                              <w:hideMark/>
                                                                            </w:tcPr>
                                                                            <w:p w14:paraId="290CF1AD" w14:textId="50AB31F8" w:rsidR="000B696A" w:rsidRPr="000B696A" w:rsidRDefault="000B696A" w:rsidP="000B696A">
                                                                              <w:r w:rsidRPr="000B696A">
                                                                                <w:rPr>
                                                                                  <w:u w:val="single"/>
                                                                                </w:rPr>
                                                                                <w:drawing>
                                                                                  <wp:inline distT="0" distB="0" distL="0" distR="0" wp14:anchorId="3F325E89" wp14:editId="70C50058">
                                                                                    <wp:extent cx="228600" cy="228600"/>
                                                                                    <wp:effectExtent l="0" t="0" r="0" b="0"/>
                                                                                    <wp:docPr id="82866252" name="Picture 14" descr="Faceboo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CC69183" w14:textId="77777777" w:rsidR="000B696A" w:rsidRPr="000B696A" w:rsidRDefault="000B696A" w:rsidP="000B696A"/>
                                                                    </w:tc>
                                                                  </w:tr>
                                                                </w:tbl>
                                                                <w:p w14:paraId="599C448F" w14:textId="77777777" w:rsidR="000B696A" w:rsidRPr="000B696A" w:rsidRDefault="000B696A" w:rsidP="000B696A"/>
                                                              </w:tc>
                                                            </w:tr>
                                                          </w:tbl>
                                                          <w:p w14:paraId="07BA1042" w14:textId="77777777" w:rsidR="000B696A" w:rsidRPr="000B696A" w:rsidRDefault="000B696A" w:rsidP="000B696A"/>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B696A" w:rsidRPr="000B696A" w14:paraId="39072B1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696A" w:rsidRPr="000B696A" w14:paraId="6FCC201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B696A" w:rsidRPr="000B696A" w14:paraId="2D5E4AE6" w14:textId="77777777">
                                                                          <w:tc>
                                                                            <w:tcPr>
                                                                              <w:tcW w:w="360" w:type="dxa"/>
                                                                              <w:vAlign w:val="center"/>
                                                                              <w:hideMark/>
                                                                            </w:tcPr>
                                                                            <w:p w14:paraId="080E72FF" w14:textId="5DA3616A" w:rsidR="000B696A" w:rsidRPr="000B696A" w:rsidRDefault="000B696A" w:rsidP="000B696A">
                                                                              <w:r w:rsidRPr="000B696A">
                                                                                <w:rPr>
                                                                                  <w:u w:val="single"/>
                                                                                </w:rPr>
                                                                                <w:drawing>
                                                                                  <wp:inline distT="0" distB="0" distL="0" distR="0" wp14:anchorId="0A617661" wp14:editId="4B678698">
                                                                                    <wp:extent cx="228600" cy="228600"/>
                                                                                    <wp:effectExtent l="0" t="0" r="0" b="0"/>
                                                                                    <wp:docPr id="1951114283" name="Picture 13"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56C1E1E" w14:textId="77777777" w:rsidR="000B696A" w:rsidRPr="000B696A" w:rsidRDefault="000B696A" w:rsidP="000B696A"/>
                                                                    </w:tc>
                                                                  </w:tr>
                                                                </w:tbl>
                                                                <w:p w14:paraId="04F7FF3B" w14:textId="77777777" w:rsidR="000B696A" w:rsidRPr="000B696A" w:rsidRDefault="000B696A" w:rsidP="000B696A"/>
                                                              </w:tc>
                                                            </w:tr>
                                                          </w:tbl>
                                                          <w:p w14:paraId="630BDA3B" w14:textId="77777777" w:rsidR="000B696A" w:rsidRPr="000B696A" w:rsidRDefault="000B696A" w:rsidP="000B696A"/>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0B696A" w:rsidRPr="000B696A" w14:paraId="5FDE2D7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B696A" w:rsidRPr="000B696A" w14:paraId="0CE8A34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B696A" w:rsidRPr="000B696A" w14:paraId="54E64172" w14:textId="77777777">
                                                                          <w:tc>
                                                                            <w:tcPr>
                                                                              <w:tcW w:w="360" w:type="dxa"/>
                                                                              <w:vAlign w:val="center"/>
                                                                              <w:hideMark/>
                                                                            </w:tcPr>
                                                                            <w:p w14:paraId="58BFE5F8" w14:textId="21F7D023" w:rsidR="000B696A" w:rsidRPr="000B696A" w:rsidRDefault="000B696A" w:rsidP="000B696A">
                                                                              <w:r w:rsidRPr="000B696A">
                                                                                <w:rPr>
                                                                                  <w:u w:val="single"/>
                                                                                </w:rPr>
                                                                                <w:drawing>
                                                                                  <wp:inline distT="0" distB="0" distL="0" distR="0" wp14:anchorId="58071B16" wp14:editId="207ACC2E">
                                                                                    <wp:extent cx="228600" cy="228600"/>
                                                                                    <wp:effectExtent l="0" t="0" r="0" b="0"/>
                                                                                    <wp:docPr id="1833868142" name="Picture 12" descr="Websit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06990E7" w14:textId="77777777" w:rsidR="000B696A" w:rsidRPr="000B696A" w:rsidRDefault="000B696A" w:rsidP="000B696A"/>
                                                                    </w:tc>
                                                                  </w:tr>
                                                                </w:tbl>
                                                                <w:p w14:paraId="53CC4E21" w14:textId="77777777" w:rsidR="000B696A" w:rsidRPr="000B696A" w:rsidRDefault="000B696A" w:rsidP="000B696A"/>
                                                              </w:tc>
                                                            </w:tr>
                                                          </w:tbl>
                                                          <w:p w14:paraId="69821FA4" w14:textId="77777777" w:rsidR="000B696A" w:rsidRPr="000B696A" w:rsidRDefault="000B696A" w:rsidP="000B696A"/>
                                                        </w:tc>
                                                      </w:tr>
                                                    </w:tbl>
                                                    <w:p w14:paraId="10E2142C" w14:textId="77777777" w:rsidR="000B696A" w:rsidRPr="000B696A" w:rsidRDefault="000B696A" w:rsidP="000B696A"/>
                                                  </w:tc>
                                                </w:tr>
                                              </w:tbl>
                                              <w:p w14:paraId="66DB78C4" w14:textId="77777777" w:rsidR="000B696A" w:rsidRPr="000B696A" w:rsidRDefault="000B696A" w:rsidP="000B696A"/>
                                            </w:tc>
                                          </w:tr>
                                        </w:tbl>
                                        <w:p w14:paraId="141712E1" w14:textId="77777777" w:rsidR="000B696A" w:rsidRPr="000B696A" w:rsidRDefault="000B696A" w:rsidP="000B696A"/>
                                      </w:tc>
                                    </w:tr>
                                  </w:tbl>
                                  <w:p w14:paraId="1EDB86E2" w14:textId="77777777" w:rsidR="000B696A" w:rsidRPr="000B696A" w:rsidRDefault="000B696A" w:rsidP="000B696A"/>
                                </w:tc>
                              </w:tr>
                            </w:tbl>
                            <w:p w14:paraId="2C8A2F2B" w14:textId="77777777" w:rsidR="000B696A" w:rsidRPr="000B696A" w:rsidRDefault="000B696A" w:rsidP="000B696A"/>
                            <w:tbl>
                              <w:tblPr>
                                <w:tblW w:w="5000" w:type="pct"/>
                                <w:tblCellMar>
                                  <w:left w:w="0" w:type="dxa"/>
                                  <w:right w:w="0" w:type="dxa"/>
                                </w:tblCellMar>
                                <w:tblLook w:val="04A0" w:firstRow="1" w:lastRow="0" w:firstColumn="1" w:lastColumn="0" w:noHBand="0" w:noVBand="1"/>
                              </w:tblPr>
                              <w:tblGrid>
                                <w:gridCol w:w="9000"/>
                              </w:tblGrid>
                              <w:tr w:rsidR="000B696A" w:rsidRPr="000B696A" w14:paraId="62CE7214"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B696A" w:rsidRPr="000B696A" w14:paraId="5C5AC7B4" w14:textId="77777777">
                                      <w:tc>
                                        <w:tcPr>
                                          <w:tcW w:w="0" w:type="auto"/>
                                          <w:vAlign w:val="center"/>
                                          <w:hideMark/>
                                        </w:tcPr>
                                        <w:p w14:paraId="4C405DC9" w14:textId="77777777" w:rsidR="000B696A" w:rsidRPr="000B696A" w:rsidRDefault="000B696A" w:rsidP="000B696A"/>
                                      </w:tc>
                                    </w:tr>
                                  </w:tbl>
                                  <w:p w14:paraId="21AC1C82" w14:textId="77777777" w:rsidR="000B696A" w:rsidRPr="000B696A" w:rsidRDefault="000B696A" w:rsidP="000B696A"/>
                                </w:tc>
                              </w:tr>
                            </w:tbl>
                            <w:p w14:paraId="24FB54B7" w14:textId="77777777" w:rsidR="000B696A" w:rsidRPr="000B696A" w:rsidRDefault="000B696A" w:rsidP="000B696A"/>
                          </w:tc>
                        </w:tr>
                      </w:tbl>
                      <w:p w14:paraId="326F6061" w14:textId="77777777" w:rsidR="000B696A" w:rsidRPr="000B696A" w:rsidRDefault="000B696A" w:rsidP="000B696A"/>
                    </w:tc>
                  </w:tr>
                </w:tbl>
                <w:p w14:paraId="77FBA874" w14:textId="77777777" w:rsidR="000B696A" w:rsidRPr="000B696A" w:rsidRDefault="000B696A" w:rsidP="000B696A"/>
              </w:tc>
            </w:tr>
            <w:tr w:rsidR="000B696A" w:rsidRPr="000B696A" w14:paraId="519A75C4" w14:textId="77777777">
              <w:trPr>
                <w:jc w:val="center"/>
              </w:trPr>
              <w:tc>
                <w:tcPr>
                  <w:tcW w:w="0" w:type="auto"/>
                  <w:shd w:val="clear" w:color="auto" w:fill="333333"/>
                  <w:hideMark/>
                </w:tcPr>
                <w:tbl>
                  <w:tblPr>
                    <w:tblW w:w="9000" w:type="dxa"/>
                    <w:jc w:val="center"/>
                    <w:tblCellMar>
                      <w:left w:w="0" w:type="dxa"/>
                      <w:right w:w="0" w:type="dxa"/>
                    </w:tblCellMar>
                    <w:tblLook w:val="04A0" w:firstRow="1" w:lastRow="0" w:firstColumn="1" w:lastColumn="0" w:noHBand="0" w:noVBand="1"/>
                  </w:tblPr>
                  <w:tblGrid>
                    <w:gridCol w:w="9000"/>
                  </w:tblGrid>
                  <w:tr w:rsidR="000B696A" w:rsidRPr="000B696A" w14:paraId="0A87539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696A" w:rsidRPr="000B696A" w14:paraId="50FFDE8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B696A" w:rsidRPr="000B696A" w14:paraId="324F00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2161D38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96A" w:rsidRPr="000B696A" w14:paraId="10B57435" w14:textId="77777777">
                                            <w:tc>
                                              <w:tcPr>
                                                <w:tcW w:w="0" w:type="auto"/>
                                                <w:tcMar>
                                                  <w:top w:w="0" w:type="dxa"/>
                                                  <w:left w:w="270" w:type="dxa"/>
                                                  <w:bottom w:w="135" w:type="dxa"/>
                                                  <w:right w:w="270" w:type="dxa"/>
                                                </w:tcMar>
                                                <w:hideMark/>
                                              </w:tcPr>
                                              <w:p w14:paraId="4BFBA9FF" w14:textId="77777777" w:rsidR="000B696A" w:rsidRPr="000B696A" w:rsidRDefault="000B696A" w:rsidP="000B696A"/>
                                            </w:tc>
                                          </w:tr>
                                        </w:tbl>
                                        <w:p w14:paraId="1C37BD31" w14:textId="77777777" w:rsidR="000B696A" w:rsidRPr="000B696A" w:rsidRDefault="000B696A" w:rsidP="000B696A"/>
                                      </w:tc>
                                    </w:tr>
                                  </w:tbl>
                                  <w:p w14:paraId="40FC8389" w14:textId="77777777" w:rsidR="000B696A" w:rsidRPr="000B696A" w:rsidRDefault="000B696A" w:rsidP="000B696A"/>
                                </w:tc>
                              </w:tr>
                            </w:tbl>
                            <w:p w14:paraId="1BC0DD8B" w14:textId="77777777" w:rsidR="000B696A" w:rsidRPr="000B696A" w:rsidRDefault="000B696A" w:rsidP="000B696A"/>
                          </w:tc>
                        </w:tr>
                      </w:tbl>
                      <w:p w14:paraId="0308FABA" w14:textId="77777777" w:rsidR="000B696A" w:rsidRPr="000B696A" w:rsidRDefault="000B696A" w:rsidP="000B696A"/>
                    </w:tc>
                  </w:tr>
                </w:tbl>
                <w:p w14:paraId="049E8D2C" w14:textId="77777777" w:rsidR="000B696A" w:rsidRPr="000B696A" w:rsidRDefault="000B696A" w:rsidP="000B696A"/>
              </w:tc>
            </w:tr>
          </w:tbl>
          <w:p w14:paraId="2DA4B1E8" w14:textId="77777777" w:rsidR="000B696A" w:rsidRPr="000B696A" w:rsidRDefault="000B696A" w:rsidP="000B696A"/>
        </w:tc>
      </w:tr>
    </w:tbl>
    <w:p w14:paraId="05E4B824"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60129D"/>
    <w:multiLevelType w:val="multilevel"/>
    <w:tmpl w:val="89DEB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271AD5"/>
    <w:multiLevelType w:val="multilevel"/>
    <w:tmpl w:val="49769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91346540">
    <w:abstractNumId w:val="0"/>
    <w:lvlOverride w:ilvl="0"/>
    <w:lvlOverride w:ilvl="1"/>
    <w:lvlOverride w:ilvl="2"/>
    <w:lvlOverride w:ilvl="3"/>
    <w:lvlOverride w:ilvl="4"/>
    <w:lvlOverride w:ilvl="5"/>
    <w:lvlOverride w:ilvl="6"/>
    <w:lvlOverride w:ilvl="7"/>
    <w:lvlOverride w:ilvl="8"/>
  </w:num>
  <w:num w:numId="2" w16cid:durableId="42731022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6A"/>
    <w:rsid w:val="000B696A"/>
    <w:rsid w:val="001F6461"/>
    <w:rsid w:val="002B2993"/>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405EB"/>
  <w15:chartTrackingRefBased/>
  <w15:docId w15:val="{A645DB32-A141-4D20-A5A8-26711E7B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69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69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69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69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69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696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69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69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69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9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69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69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69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69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69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69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69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696A"/>
    <w:rPr>
      <w:rFonts w:eastAsiaTheme="majorEastAsia" w:cstheme="majorBidi"/>
      <w:color w:val="272727" w:themeColor="text1" w:themeTint="D8"/>
    </w:rPr>
  </w:style>
  <w:style w:type="paragraph" w:styleId="Title">
    <w:name w:val="Title"/>
    <w:basedOn w:val="Normal"/>
    <w:next w:val="Normal"/>
    <w:link w:val="TitleChar"/>
    <w:uiPriority w:val="10"/>
    <w:qFormat/>
    <w:rsid w:val="000B69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69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696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69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69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B696A"/>
    <w:rPr>
      <w:i/>
      <w:iCs/>
      <w:color w:val="404040" w:themeColor="text1" w:themeTint="BF"/>
    </w:rPr>
  </w:style>
  <w:style w:type="paragraph" w:styleId="ListParagraph">
    <w:name w:val="List Paragraph"/>
    <w:basedOn w:val="Normal"/>
    <w:uiPriority w:val="34"/>
    <w:qFormat/>
    <w:rsid w:val="000B696A"/>
    <w:pPr>
      <w:ind w:left="720"/>
      <w:contextualSpacing/>
    </w:pPr>
  </w:style>
  <w:style w:type="character" w:styleId="IntenseEmphasis">
    <w:name w:val="Intense Emphasis"/>
    <w:basedOn w:val="DefaultParagraphFont"/>
    <w:uiPriority w:val="21"/>
    <w:qFormat/>
    <w:rsid w:val="000B696A"/>
    <w:rPr>
      <w:i/>
      <w:iCs/>
      <w:color w:val="0F4761" w:themeColor="accent1" w:themeShade="BF"/>
    </w:rPr>
  </w:style>
  <w:style w:type="paragraph" w:styleId="IntenseQuote">
    <w:name w:val="Intense Quote"/>
    <w:basedOn w:val="Normal"/>
    <w:next w:val="Normal"/>
    <w:link w:val="IntenseQuoteChar"/>
    <w:uiPriority w:val="30"/>
    <w:qFormat/>
    <w:rsid w:val="000B6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696A"/>
    <w:rPr>
      <w:i/>
      <w:iCs/>
      <w:color w:val="0F4761" w:themeColor="accent1" w:themeShade="BF"/>
    </w:rPr>
  </w:style>
  <w:style w:type="character" w:styleId="IntenseReference">
    <w:name w:val="Intense Reference"/>
    <w:basedOn w:val="DefaultParagraphFont"/>
    <w:uiPriority w:val="32"/>
    <w:qFormat/>
    <w:rsid w:val="000B696A"/>
    <w:rPr>
      <w:b/>
      <w:bCs/>
      <w:smallCaps/>
      <w:color w:val="0F4761" w:themeColor="accent1" w:themeShade="BF"/>
      <w:spacing w:val="5"/>
    </w:rPr>
  </w:style>
  <w:style w:type="character" w:styleId="Hyperlink">
    <w:name w:val="Hyperlink"/>
    <w:basedOn w:val="DefaultParagraphFont"/>
    <w:uiPriority w:val="99"/>
    <w:unhideWhenUsed/>
    <w:rsid w:val="000B696A"/>
    <w:rPr>
      <w:color w:val="467886" w:themeColor="hyperlink"/>
      <w:u w:val="single"/>
    </w:rPr>
  </w:style>
  <w:style w:type="character" w:styleId="UnresolvedMention">
    <w:name w:val="Unresolved Mention"/>
    <w:basedOn w:val="DefaultParagraphFont"/>
    <w:uiPriority w:val="99"/>
    <w:semiHidden/>
    <w:unhideWhenUsed/>
    <w:rsid w:val="000B69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7605">
      <w:bodyDiv w:val="1"/>
      <w:marLeft w:val="0"/>
      <w:marRight w:val="0"/>
      <w:marTop w:val="0"/>
      <w:marBottom w:val="0"/>
      <w:divBdr>
        <w:top w:val="none" w:sz="0" w:space="0" w:color="auto"/>
        <w:left w:val="none" w:sz="0" w:space="0" w:color="auto"/>
        <w:bottom w:val="none" w:sz="0" w:space="0" w:color="auto"/>
        <w:right w:val="none" w:sz="0" w:space="0" w:color="auto"/>
      </w:divBdr>
    </w:div>
    <w:div w:id="105716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cesterleicestershireandrutland.icb.nhs.uk/spring-covid-19-vaccination-campaign-launches-to-protect-rutland-residents/" TargetMode="External"/><Relationship Id="rId13" Type="http://schemas.openxmlformats.org/officeDocument/2006/relationships/hyperlink" Target="https://www.tickettailor.com/events/universityhospitalsofleicester/1544488?fbclid=IwY2xjawJaL6RleHRuA2FlbQIxMAABHU2c-gGTAwpLpO3Um-kFQ4HDX4P8ghGuuy3hCOgF6hRXzJVCBXyOttujHw_aem_XHS6zQcUm52iy5sr2paYq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us10.mailchimp.com/mctx/clicks?url=https%3A%2F%2Fwww.facebook.com%2FNHSLeicester&amp;xid=936660c941&amp;uid=40890353&amp;iid=305aaf924d&amp;pool=cts&amp;v=2&amp;c=1743681631&amp;h=ddc1509c1abb44e63db0c79ed80f9a7bde9af5053a8dac864aebd10210b909d0" TargetMode="External"/><Relationship Id="rId7" Type="http://schemas.openxmlformats.org/officeDocument/2006/relationships/hyperlink" Target="https://leicesterleicestershireandrutland.icb.nhs.uk/how-to-get-your-vaccine/" TargetMode="External"/><Relationship Id="rId12" Type="http://schemas.openxmlformats.org/officeDocument/2006/relationships/image" Target="media/image4.jpeg"/><Relationship Id="rId17" Type="http://schemas.openxmlformats.org/officeDocument/2006/relationships/hyperlink" Target="https://leicesterleicestershireandrutland.icb.nhs.uk/about/board-meetings/" TargetMode="External"/><Relationship Id="rId25" Type="http://schemas.openxmlformats.org/officeDocument/2006/relationships/hyperlink" Target="https://us10.mailchimp.com/mctx/clicks?url=https%3A%2F%2Fwww.leicestercityccg.nhs.uk%2F&amp;xid=936660c941&amp;uid=40890353&amp;iid=305aaf924d&amp;pool=cts&amp;v=2&amp;c=1743681631&amp;h=00bdfef961e962f20203aedadad7922dd625030aa79f5aeb502cb80cac46a67c"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hyperlink" Target="https://www.leicspart.nhs.uk/mental-health/i-need-help-now/" TargetMode="External"/><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https://leicesterleicestershireandrutland.icb.nhs.uk/your-health/bowel-cancer/" TargetMode="External"/><Relationship Id="rId23" Type="http://schemas.openxmlformats.org/officeDocument/2006/relationships/hyperlink" Target="https://us10.mailchimp.com/mctx/clicks?url=https%3A%2F%2Ftwitter.com%2FNHSLeicester&amp;xid=936660c941&amp;uid=40890353&amp;iid=305aaf924d&amp;pool=cts&amp;v=2&amp;c=1743681631&amp;h=f45e2d79c0dbc9fcf3f6e194c9f429a12e229a8f706e52c35ad4440c699627f8"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eicesterleicestershireandrutlandhwp.uk/partner-toolki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1257</Words>
  <Characters>7167</Characters>
  <Application>Microsoft Office Word</Application>
  <DocSecurity>0</DocSecurity>
  <Lines>59</Lines>
  <Paragraphs>16</Paragraphs>
  <ScaleCrop>false</ScaleCrop>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2025-04-08T09:44:00Z</dcterms:created>
  <dcterms:modified xsi:type="dcterms:W3CDTF">2025-04-08T09:45:00Z</dcterms:modified>
</cp:coreProperties>
</file>