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jc w:val="center"/>
        <w:tblCellMar>
          <w:left w:w="0" w:type="dxa"/>
          <w:right w:w="0" w:type="dxa"/>
        </w:tblCellMar>
        <w:tblLook w:val="04A0" w:firstRow="1" w:lastRow="0" w:firstColumn="1" w:lastColumn="0" w:noHBand="0" w:noVBand="1"/>
      </w:tblPr>
      <w:tblGrid>
        <w:gridCol w:w="9000"/>
      </w:tblGrid>
      <w:tr w:rsidR="00065159" w14:paraId="338CE09F" w14:textId="77777777" w:rsidTr="00065159">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65159" w14:paraId="65AAFF17"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065159" w14:paraId="62D7282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065159" w14:paraId="210FDA64"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065159" w14:paraId="12B49082" w14:textId="77777777">
                                <w:tc>
                                  <w:tcPr>
                                    <w:tcW w:w="0" w:type="auto"/>
                                    <w:tcMar>
                                      <w:top w:w="0" w:type="dxa"/>
                                      <w:left w:w="270" w:type="dxa"/>
                                      <w:bottom w:w="135" w:type="dxa"/>
                                      <w:right w:w="270" w:type="dxa"/>
                                    </w:tcMar>
                                    <w:hideMark/>
                                  </w:tcPr>
                                  <w:p w14:paraId="34CC0A51" w14:textId="77777777" w:rsidR="00065159" w:rsidRDefault="00065159">
                                    <w:pPr>
                                      <w:spacing w:line="300" w:lineRule="auto"/>
                                      <w:rPr>
                                        <w:rFonts w:ascii="Helvetica" w:eastAsia="Times New Roman" w:hAnsi="Helvetica" w:cs="Helvetica"/>
                                        <w:color w:val="606060"/>
                                        <w:sz w:val="17"/>
                                        <w:szCs w:val="17"/>
                                      </w:rPr>
                                    </w:pPr>
                                    <w:r>
                                      <w:rPr>
                                        <w:rFonts w:ascii="Helvetica" w:eastAsia="Times New Roman" w:hAnsi="Helvetica" w:cs="Helvetica"/>
                                        <w:color w:val="606060"/>
                                        <w:sz w:val="17"/>
                                        <w:szCs w:val="17"/>
                                      </w:rPr>
                                      <w:t xml:space="preserve">The latest news from your District Council </w:t>
                                    </w:r>
                                  </w:p>
                                </w:tc>
                              </w:tr>
                            </w:tbl>
                            <w:p w14:paraId="34187EDA" w14:textId="77777777" w:rsidR="00065159" w:rsidRDefault="00065159">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065159" w14:paraId="3B73BFFC" w14:textId="77777777">
                                <w:tc>
                                  <w:tcPr>
                                    <w:tcW w:w="0" w:type="auto"/>
                                    <w:tcMar>
                                      <w:top w:w="0" w:type="dxa"/>
                                      <w:left w:w="270" w:type="dxa"/>
                                      <w:bottom w:w="135" w:type="dxa"/>
                                      <w:right w:w="270" w:type="dxa"/>
                                    </w:tcMar>
                                    <w:hideMark/>
                                  </w:tcPr>
                                  <w:p w14:paraId="2AC750CE" w14:textId="77777777" w:rsidR="00065159" w:rsidRDefault="00065159">
                                    <w:pPr>
                                      <w:spacing w:line="300" w:lineRule="auto"/>
                                      <w:rPr>
                                        <w:rFonts w:ascii="Helvetica" w:eastAsia="Times New Roman" w:hAnsi="Helvetica" w:cs="Helvetica"/>
                                        <w:color w:val="606060"/>
                                        <w:sz w:val="17"/>
                                        <w:szCs w:val="17"/>
                                      </w:rPr>
                                    </w:pPr>
                                    <w:hyperlink r:id="rId5" w:tgtFrame="_blank" w:history="1">
                                      <w:r>
                                        <w:rPr>
                                          <w:rStyle w:val="Hyperlink"/>
                                          <w:rFonts w:ascii="Helvetica" w:eastAsia="Times New Roman" w:hAnsi="Helvetica" w:cs="Helvetica"/>
                                          <w:color w:val="606060"/>
                                          <w:sz w:val="17"/>
                                          <w:szCs w:val="17"/>
                                        </w:rPr>
                                        <w:t>View this email in your browser</w:t>
                                      </w:r>
                                    </w:hyperlink>
                                    <w:r>
                                      <w:rPr>
                                        <w:rFonts w:ascii="Helvetica" w:eastAsia="Times New Roman" w:hAnsi="Helvetica" w:cs="Helvetica"/>
                                        <w:color w:val="606060"/>
                                        <w:sz w:val="17"/>
                                        <w:szCs w:val="17"/>
                                      </w:rPr>
                                      <w:t xml:space="preserve"> </w:t>
                                    </w:r>
                                  </w:p>
                                </w:tc>
                              </w:tr>
                            </w:tbl>
                            <w:p w14:paraId="6298F585" w14:textId="77777777" w:rsidR="00065159" w:rsidRDefault="00065159">
                              <w:pPr>
                                <w:rPr>
                                  <w:rFonts w:ascii="Times New Roman" w:eastAsia="Times New Roman" w:hAnsi="Times New Roman" w:cs="Times New Roman"/>
                                  <w:sz w:val="20"/>
                                  <w:szCs w:val="20"/>
                                </w:rPr>
                              </w:pPr>
                            </w:p>
                          </w:tc>
                        </w:tr>
                      </w:tbl>
                      <w:p w14:paraId="7839F774" w14:textId="77777777" w:rsidR="00065159" w:rsidRDefault="00065159">
                        <w:pPr>
                          <w:rPr>
                            <w:rFonts w:ascii="Times New Roman" w:eastAsia="Times New Roman" w:hAnsi="Times New Roman" w:cs="Times New Roman"/>
                            <w:sz w:val="20"/>
                            <w:szCs w:val="20"/>
                          </w:rPr>
                        </w:pPr>
                      </w:p>
                    </w:tc>
                  </w:tr>
                </w:tbl>
                <w:p w14:paraId="732B7817" w14:textId="77777777" w:rsidR="00065159" w:rsidRDefault="00065159">
                  <w:pPr>
                    <w:rPr>
                      <w:rFonts w:ascii="Times New Roman" w:eastAsia="Times New Roman" w:hAnsi="Times New Roman" w:cs="Times New Roman"/>
                      <w:sz w:val="20"/>
                      <w:szCs w:val="20"/>
                    </w:rPr>
                  </w:pPr>
                </w:p>
              </w:tc>
            </w:tr>
          </w:tbl>
          <w:p w14:paraId="6C09158E" w14:textId="77777777" w:rsidR="00065159" w:rsidRDefault="00065159">
            <w:pPr>
              <w:jc w:val="center"/>
              <w:rPr>
                <w:rFonts w:ascii="Times New Roman" w:eastAsia="Times New Roman" w:hAnsi="Times New Roman" w:cs="Times New Roman"/>
                <w:sz w:val="20"/>
                <w:szCs w:val="20"/>
              </w:rPr>
            </w:pPr>
          </w:p>
        </w:tc>
      </w:tr>
      <w:tr w:rsidR="00065159" w14:paraId="64E8EEC1" w14:textId="77777777" w:rsidTr="00065159">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65159" w14:paraId="00C57E8D"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065159" w14:paraId="0A648EC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04151F23" w14:textId="77777777">
                          <w:tc>
                            <w:tcPr>
                              <w:tcW w:w="0" w:type="auto"/>
                              <w:tcMar>
                                <w:top w:w="0" w:type="dxa"/>
                                <w:left w:w="135" w:type="dxa"/>
                                <w:bottom w:w="0" w:type="dxa"/>
                                <w:right w:w="135" w:type="dxa"/>
                              </w:tcMar>
                              <w:hideMark/>
                            </w:tcPr>
                            <w:p w14:paraId="3E920D4D" w14:textId="37679484" w:rsidR="00065159" w:rsidRDefault="00065159">
                              <w:pPr>
                                <w:jc w:val="center"/>
                                <w:rPr>
                                  <w:rFonts w:eastAsia="Times New Roman"/>
                                </w:rPr>
                              </w:pPr>
                              <w:r>
                                <w:rPr>
                                  <w:rFonts w:eastAsia="Times New Roman"/>
                                  <w:noProof/>
                                </w:rPr>
                                <w:drawing>
                                  <wp:inline distT="0" distB="0" distL="0" distR="0" wp14:anchorId="3191E886" wp14:editId="5EE403D5">
                                    <wp:extent cx="5372100" cy="1066800"/>
                                    <wp:effectExtent l="0" t="0" r="0" b="0"/>
                                    <wp:docPr id="1463839506" name="Picture 17"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66800"/>
                                            </a:xfrm>
                                            <a:prstGeom prst="rect">
                                              <a:avLst/>
                                            </a:prstGeom>
                                            <a:noFill/>
                                            <a:ln>
                                              <a:noFill/>
                                            </a:ln>
                                          </pic:spPr>
                                        </pic:pic>
                                      </a:graphicData>
                                    </a:graphic>
                                  </wp:inline>
                                </w:drawing>
                              </w:r>
                            </w:p>
                          </w:tc>
                        </w:tr>
                      </w:tbl>
                      <w:p w14:paraId="3958453A" w14:textId="77777777" w:rsidR="00065159" w:rsidRDefault="00065159">
                        <w:pPr>
                          <w:rPr>
                            <w:rFonts w:ascii="Times New Roman" w:eastAsia="Times New Roman" w:hAnsi="Times New Roman" w:cs="Times New Roman"/>
                            <w:sz w:val="20"/>
                            <w:szCs w:val="20"/>
                          </w:rPr>
                        </w:pPr>
                      </w:p>
                    </w:tc>
                  </w:tr>
                </w:tbl>
                <w:p w14:paraId="4EC701F3"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3616A8F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0275AB1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4FD27BAB" w14:textId="77777777">
                                <w:tc>
                                  <w:tcPr>
                                    <w:tcW w:w="0" w:type="auto"/>
                                    <w:tcMar>
                                      <w:top w:w="0" w:type="dxa"/>
                                      <w:left w:w="270" w:type="dxa"/>
                                      <w:bottom w:w="135" w:type="dxa"/>
                                      <w:right w:w="270" w:type="dxa"/>
                                    </w:tcMar>
                                    <w:hideMark/>
                                  </w:tcPr>
                                  <w:p w14:paraId="43A298F3" w14:textId="77777777" w:rsidR="00065159" w:rsidRDefault="00065159">
                                    <w:pPr>
                                      <w:pStyle w:val="Heading2"/>
                                      <w:rPr>
                                        <w:rFonts w:eastAsia="Times New Roman"/>
                                      </w:rPr>
                                    </w:pPr>
                                    <w:r>
                                      <w:rPr>
                                        <w:rFonts w:eastAsia="Times New Roman"/>
                                        <w:color w:val="6E298D"/>
                                      </w:rPr>
                                      <w:t>In this issue...</w:t>
                                    </w:r>
                                  </w:p>
                                </w:tc>
                              </w:tr>
                            </w:tbl>
                            <w:p w14:paraId="58DF1D58" w14:textId="77777777" w:rsidR="00065159" w:rsidRDefault="00065159">
                              <w:pPr>
                                <w:rPr>
                                  <w:rFonts w:ascii="Times New Roman" w:eastAsia="Times New Roman" w:hAnsi="Times New Roman" w:cs="Times New Roman"/>
                                  <w:sz w:val="20"/>
                                  <w:szCs w:val="20"/>
                                </w:rPr>
                              </w:pPr>
                            </w:p>
                          </w:tc>
                        </w:tr>
                      </w:tbl>
                      <w:p w14:paraId="773136F7" w14:textId="77777777" w:rsidR="00065159" w:rsidRDefault="00065159">
                        <w:pPr>
                          <w:rPr>
                            <w:rFonts w:ascii="Times New Roman" w:eastAsia="Times New Roman" w:hAnsi="Times New Roman" w:cs="Times New Roman"/>
                            <w:sz w:val="20"/>
                            <w:szCs w:val="20"/>
                          </w:rPr>
                        </w:pPr>
                      </w:p>
                    </w:tc>
                  </w:tr>
                </w:tbl>
                <w:p w14:paraId="1E5D6A58" w14:textId="77777777" w:rsidR="00065159" w:rsidRDefault="00065159">
                  <w:pPr>
                    <w:rPr>
                      <w:rFonts w:ascii="Times New Roman" w:eastAsia="Times New Roman" w:hAnsi="Times New Roman" w:cs="Times New Roman"/>
                      <w:sz w:val="20"/>
                      <w:szCs w:val="20"/>
                    </w:rPr>
                  </w:pPr>
                </w:p>
              </w:tc>
            </w:tr>
          </w:tbl>
          <w:p w14:paraId="33948CC3" w14:textId="77777777" w:rsidR="00065159" w:rsidRDefault="00065159">
            <w:pPr>
              <w:jc w:val="center"/>
              <w:rPr>
                <w:rFonts w:ascii="Times New Roman" w:eastAsia="Times New Roman" w:hAnsi="Times New Roman" w:cs="Times New Roman"/>
                <w:sz w:val="20"/>
                <w:szCs w:val="20"/>
              </w:rPr>
            </w:pPr>
          </w:p>
        </w:tc>
      </w:tr>
      <w:tr w:rsidR="00065159" w14:paraId="716F1700" w14:textId="77777777" w:rsidTr="00065159">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065159" w14:paraId="1D672470"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065159" w14:paraId="2B7DB2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065159" w14:paraId="4B8674FF" w14:textId="77777777">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5159" w14:paraId="46E26B1B" w14:textId="77777777">
                                <w:tc>
                                  <w:tcPr>
                                    <w:tcW w:w="0" w:type="auto"/>
                                    <w:tcMar>
                                      <w:top w:w="0" w:type="dxa"/>
                                      <w:left w:w="270" w:type="dxa"/>
                                      <w:bottom w:w="135" w:type="dxa"/>
                                      <w:right w:w="270" w:type="dxa"/>
                                    </w:tcMar>
                                    <w:hideMark/>
                                  </w:tcPr>
                                  <w:p w14:paraId="571C4641" w14:textId="77777777" w:rsidR="00065159" w:rsidRDefault="00065159" w:rsidP="00CB4ADF">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Plant a tree! Boost </w:t>
                                    </w:r>
                                    <w:proofErr w:type="gramStart"/>
                                    <w:r>
                                      <w:rPr>
                                        <w:rFonts w:ascii="Helvetica" w:eastAsia="Times New Roman" w:hAnsi="Helvetica" w:cs="Helvetica"/>
                                        <w:color w:val="606060"/>
                                        <w:sz w:val="23"/>
                                        <w:szCs w:val="23"/>
                                      </w:rPr>
                                      <w:t>biodiversity</w:t>
                                    </w:r>
                                    <w:proofErr w:type="gramEnd"/>
                                  </w:p>
                                  <w:p w14:paraId="72C00F91" w14:textId="77777777" w:rsidR="00065159" w:rsidRDefault="00065159" w:rsidP="00CB4ADF">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Cheaper EV charging</w:t>
                                    </w:r>
                                  </w:p>
                                  <w:p w14:paraId="4D22135A" w14:textId="77777777" w:rsidR="00065159" w:rsidRDefault="00065159" w:rsidP="00CB4ADF">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Latest hygiene ratings</w:t>
                                    </w:r>
                                  </w:p>
                                  <w:p w14:paraId="2F4D5045" w14:textId="77777777" w:rsidR="00065159" w:rsidRDefault="00065159" w:rsidP="00CB4ADF">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Rail hub final objections</w:t>
                                    </w:r>
                                  </w:p>
                                  <w:p w14:paraId="440D221C" w14:textId="77777777" w:rsidR="00065159" w:rsidRDefault="00065159" w:rsidP="00CB4ADF">
                                    <w:pPr>
                                      <w:numPr>
                                        <w:ilvl w:val="0"/>
                                        <w:numId w:val="1"/>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Wildlife </w:t>
                                    </w:r>
                                    <w:proofErr w:type="gramStart"/>
                                    <w:r>
                                      <w:rPr>
                                        <w:rFonts w:ascii="Helvetica" w:eastAsia="Times New Roman" w:hAnsi="Helvetica" w:cs="Helvetica"/>
                                        <w:color w:val="606060"/>
                                        <w:sz w:val="23"/>
                                        <w:szCs w:val="23"/>
                                      </w:rPr>
                                      <w:t>walk</w:t>
                                    </w:r>
                                    <w:proofErr w:type="gramEnd"/>
                                    <w:r>
                                      <w:rPr>
                                        <w:rFonts w:ascii="Helvetica" w:eastAsia="Times New Roman" w:hAnsi="Helvetica" w:cs="Helvetica"/>
                                        <w:color w:val="606060"/>
                                        <w:sz w:val="23"/>
                                        <w:szCs w:val="23"/>
                                      </w:rPr>
                                      <w:t xml:space="preserve"> path improvements</w:t>
                                    </w:r>
                                  </w:p>
                                </w:tc>
                              </w:tr>
                            </w:tbl>
                            <w:p w14:paraId="7733C9F7" w14:textId="77777777" w:rsidR="00065159" w:rsidRDefault="00065159">
                              <w:pPr>
                                <w:rPr>
                                  <w:rFonts w:ascii="Times New Roman" w:eastAsia="Times New Roman" w:hAnsi="Times New Roman" w:cs="Times New Roman"/>
                                  <w:sz w:val="20"/>
                                  <w:szCs w:val="20"/>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065159" w14:paraId="7B483ECA" w14:textId="77777777">
                                <w:tc>
                                  <w:tcPr>
                                    <w:tcW w:w="0" w:type="auto"/>
                                    <w:tcMar>
                                      <w:top w:w="0" w:type="dxa"/>
                                      <w:left w:w="270" w:type="dxa"/>
                                      <w:bottom w:w="135" w:type="dxa"/>
                                      <w:right w:w="270" w:type="dxa"/>
                                    </w:tcMar>
                                    <w:hideMark/>
                                  </w:tcPr>
                                  <w:p w14:paraId="18D7FCCC" w14:textId="77777777" w:rsidR="00065159" w:rsidRDefault="00065159" w:rsidP="00CB4ADF">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Successful prosecution</w:t>
                                    </w:r>
                                  </w:p>
                                  <w:p w14:paraId="3109DF86" w14:textId="77777777" w:rsidR="00065159" w:rsidRDefault="00065159" w:rsidP="00CB4ADF">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Celebrating Cosby Yarn Bomb</w:t>
                                    </w:r>
                                  </w:p>
                                  <w:p w14:paraId="62D0E11C" w14:textId="77777777" w:rsidR="00065159" w:rsidRDefault="00065159" w:rsidP="00CB4ADF">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May election news</w:t>
                                    </w:r>
                                  </w:p>
                                  <w:p w14:paraId="0258C951" w14:textId="77777777" w:rsidR="00065159" w:rsidRDefault="00065159" w:rsidP="00CB4ADF">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Fundraising fashion show</w:t>
                                    </w:r>
                                  </w:p>
                                  <w:p w14:paraId="232FC93F" w14:textId="77777777" w:rsidR="00065159" w:rsidRDefault="00065159" w:rsidP="00CB4ADF">
                                    <w:pPr>
                                      <w:numPr>
                                        <w:ilvl w:val="0"/>
                                        <w:numId w:val="2"/>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Be a litter picker!</w:t>
                                    </w:r>
                                  </w:p>
                                </w:tc>
                              </w:tr>
                            </w:tbl>
                            <w:p w14:paraId="1D9DD87A" w14:textId="77777777" w:rsidR="00065159" w:rsidRDefault="00065159">
                              <w:pPr>
                                <w:rPr>
                                  <w:rFonts w:ascii="Times New Roman" w:eastAsia="Times New Roman" w:hAnsi="Times New Roman" w:cs="Times New Roman"/>
                                  <w:sz w:val="20"/>
                                  <w:szCs w:val="20"/>
                                </w:rPr>
                              </w:pPr>
                            </w:p>
                          </w:tc>
                        </w:tr>
                      </w:tbl>
                      <w:p w14:paraId="004328B7" w14:textId="77777777" w:rsidR="00065159" w:rsidRDefault="00065159">
                        <w:pPr>
                          <w:rPr>
                            <w:rFonts w:ascii="Times New Roman" w:eastAsia="Times New Roman" w:hAnsi="Times New Roman" w:cs="Times New Roman"/>
                            <w:sz w:val="20"/>
                            <w:szCs w:val="20"/>
                          </w:rPr>
                        </w:pPr>
                      </w:p>
                    </w:tc>
                  </w:tr>
                </w:tbl>
                <w:p w14:paraId="102DE1D5"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3D6D115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4"/>
                          <w:gridCol w:w="8986"/>
                        </w:tblGrid>
                        <w:tr w:rsidR="00065159" w14:paraId="4E991B43" w14:textId="77777777">
                          <w:trPr>
                            <w:jc w:val="center"/>
                            <w:hidden/>
                          </w:trPr>
                          <w:tc>
                            <w:tcPr>
                              <w:tcW w:w="0" w:type="auto"/>
                              <w:hideMark/>
                            </w:tcPr>
                            <w:p w14:paraId="4B3D7089"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6"/>
                              </w:tblGrid>
                              <w:tr w:rsidR="00065159" w14:paraId="53A99B55"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6"/>
                                    </w:tblGrid>
                                    <w:tr w:rsidR="00065159" w14:paraId="692184A5" w14:textId="77777777">
                                      <w:tc>
                                        <w:tcPr>
                                          <w:tcW w:w="0" w:type="auto"/>
                                          <w:shd w:val="clear" w:color="auto" w:fill="4F107A"/>
                                          <w:tcMar>
                                            <w:top w:w="270" w:type="dxa"/>
                                            <w:left w:w="270" w:type="dxa"/>
                                            <w:bottom w:w="270" w:type="dxa"/>
                                            <w:right w:w="270" w:type="dxa"/>
                                          </w:tcMar>
                                          <w:hideMark/>
                                        </w:tcPr>
                                        <w:p w14:paraId="0F130E8A" w14:textId="77777777" w:rsidR="00065159" w:rsidRDefault="00065159">
                                          <w:pPr>
                                            <w:spacing w:line="360" w:lineRule="auto"/>
                                            <w:rPr>
                                              <w:rFonts w:ascii="Helvetica" w:eastAsia="Times New Roman" w:hAnsi="Helvetica" w:cs="Helvetica"/>
                                              <w:color w:val="F2F2F2"/>
                                              <w:sz w:val="21"/>
                                              <w:szCs w:val="21"/>
                                            </w:rPr>
                                          </w:pPr>
                                          <w:r>
                                            <w:rPr>
                                              <w:rStyle w:val="Strong"/>
                                              <w:rFonts w:ascii="Segoe UI Emoji" w:eastAsia="Times New Roman" w:hAnsi="Segoe UI Emoji" w:cs="Segoe UI Emoji"/>
                                              <w:color w:val="F2F2F2"/>
                                              <w:sz w:val="27"/>
                                              <w:szCs w:val="27"/>
                                            </w:rPr>
                                            <w:t>🌳</w:t>
                                          </w:r>
                                          <w:r>
                                            <w:rPr>
                                              <w:rStyle w:val="Strong"/>
                                              <w:rFonts w:ascii="Helvetica" w:eastAsia="Times New Roman" w:hAnsi="Helvetica" w:cs="Helvetica"/>
                                              <w:color w:val="F2F2F2"/>
                                              <w:sz w:val="27"/>
                                              <w:szCs w:val="27"/>
                                            </w:rPr>
                                            <w:t> Big tree giveaway</w:t>
                                          </w:r>
                                          <w:r>
                                            <w:rPr>
                                              <w:rFonts w:ascii="Helvetica" w:eastAsia="Times New Roman" w:hAnsi="Helvetica" w:cs="Helvetica"/>
                                              <w:color w:val="F2F2F2"/>
                                              <w:sz w:val="21"/>
                                              <w:szCs w:val="21"/>
                                            </w:rPr>
                                            <w:t xml:space="preserve"> </w:t>
                                          </w:r>
                                        </w:p>
                                      </w:tc>
                                    </w:tr>
                                  </w:tbl>
                                  <w:p w14:paraId="45EA96D7" w14:textId="77777777" w:rsidR="00065159" w:rsidRDefault="00065159">
                                    <w:pPr>
                                      <w:rPr>
                                        <w:rFonts w:ascii="Times New Roman" w:eastAsia="Times New Roman" w:hAnsi="Times New Roman" w:cs="Times New Roman"/>
                                        <w:sz w:val="20"/>
                                        <w:szCs w:val="20"/>
                                      </w:rPr>
                                    </w:pPr>
                                  </w:p>
                                </w:tc>
                              </w:tr>
                            </w:tbl>
                            <w:p w14:paraId="2CB8F4EE" w14:textId="77777777" w:rsidR="00065159" w:rsidRDefault="00065159">
                              <w:pPr>
                                <w:rPr>
                                  <w:rFonts w:ascii="Times New Roman" w:eastAsia="Times New Roman" w:hAnsi="Times New Roman" w:cs="Times New Roman"/>
                                  <w:sz w:val="20"/>
                                  <w:szCs w:val="20"/>
                                </w:rPr>
                              </w:pPr>
                            </w:p>
                          </w:tc>
                        </w:tr>
                      </w:tbl>
                      <w:p w14:paraId="62B7BA25" w14:textId="77777777" w:rsidR="00065159" w:rsidRDefault="00065159">
                        <w:pPr>
                          <w:jc w:val="center"/>
                          <w:rPr>
                            <w:rFonts w:ascii="Times New Roman" w:eastAsia="Times New Roman" w:hAnsi="Times New Roman" w:cs="Times New Roman"/>
                            <w:sz w:val="20"/>
                            <w:szCs w:val="20"/>
                          </w:rPr>
                        </w:pPr>
                      </w:p>
                    </w:tc>
                  </w:tr>
                </w:tbl>
                <w:p w14:paraId="1C3FA9D3"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06C8B61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56935691" w14:textId="77777777">
                          <w:tc>
                            <w:tcPr>
                              <w:tcW w:w="0" w:type="auto"/>
                              <w:tcMar>
                                <w:top w:w="0" w:type="dxa"/>
                                <w:left w:w="135" w:type="dxa"/>
                                <w:bottom w:w="0" w:type="dxa"/>
                                <w:right w:w="135" w:type="dxa"/>
                              </w:tcMar>
                              <w:hideMark/>
                            </w:tcPr>
                            <w:p w14:paraId="5162CE5B" w14:textId="210D5A31" w:rsidR="00065159" w:rsidRDefault="00065159">
                              <w:pPr>
                                <w:jc w:val="center"/>
                                <w:rPr>
                                  <w:rFonts w:eastAsia="Times New Roman"/>
                                </w:rPr>
                              </w:pPr>
                              <w:r>
                                <w:rPr>
                                  <w:rFonts w:eastAsia="Times New Roman"/>
                                  <w:noProof/>
                                </w:rPr>
                                <w:drawing>
                                  <wp:inline distT="0" distB="0" distL="0" distR="0" wp14:anchorId="4592382B" wp14:editId="306647FA">
                                    <wp:extent cx="4884420" cy="2849880"/>
                                    <wp:effectExtent l="0" t="0" r="0" b="7620"/>
                                    <wp:docPr id="125692345" name="Picture 16" descr="Crab appl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ab apple tre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4420" cy="2849880"/>
                                            </a:xfrm>
                                            <a:prstGeom prst="rect">
                                              <a:avLst/>
                                            </a:prstGeom>
                                            <a:noFill/>
                                            <a:ln>
                                              <a:noFill/>
                                            </a:ln>
                                          </pic:spPr>
                                        </pic:pic>
                                      </a:graphicData>
                                    </a:graphic>
                                  </wp:inline>
                                </w:drawing>
                              </w:r>
                            </w:p>
                          </w:tc>
                        </w:tr>
                      </w:tbl>
                      <w:p w14:paraId="6D6CECE3" w14:textId="77777777" w:rsidR="00065159" w:rsidRDefault="00065159">
                        <w:pPr>
                          <w:rPr>
                            <w:rFonts w:ascii="Times New Roman" w:eastAsia="Times New Roman" w:hAnsi="Times New Roman" w:cs="Times New Roman"/>
                            <w:sz w:val="20"/>
                            <w:szCs w:val="20"/>
                          </w:rPr>
                        </w:pPr>
                      </w:p>
                    </w:tc>
                  </w:tr>
                </w:tbl>
                <w:p w14:paraId="5CFEE42D"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32E4029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1EDCBC3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2B143E22" w14:textId="77777777">
                                <w:tc>
                                  <w:tcPr>
                                    <w:tcW w:w="0" w:type="auto"/>
                                    <w:tcMar>
                                      <w:top w:w="0" w:type="dxa"/>
                                      <w:left w:w="270" w:type="dxa"/>
                                      <w:bottom w:w="135" w:type="dxa"/>
                                      <w:right w:w="270" w:type="dxa"/>
                                    </w:tcMar>
                                    <w:hideMark/>
                                  </w:tcPr>
                                  <w:p w14:paraId="39847F4B" w14:textId="77777777" w:rsidR="00065159" w:rsidRDefault="00065159">
                                    <w:pPr>
                                      <w:spacing w:line="360" w:lineRule="auto"/>
                                      <w:rPr>
                                        <w:rFonts w:ascii="Arial" w:eastAsia="Times New Roman" w:hAnsi="Arial" w:cs="Arial"/>
                                        <w:color w:val="606060"/>
                                        <w:sz w:val="23"/>
                                        <w:szCs w:val="23"/>
                                      </w:rPr>
                                    </w:pPr>
                                    <w:r>
                                      <w:rPr>
                                        <w:rFonts w:ascii="Arial" w:eastAsia="Times New Roman" w:hAnsi="Arial" w:cs="Arial"/>
                                        <w:color w:val="606060"/>
                                        <w:sz w:val="23"/>
                                        <w:szCs w:val="23"/>
                                      </w:rPr>
                                      <w:t>Schools, community groups and Parish Councils are being invited to boost their biodiversity as part of this year's Blaby District Council Big Tree Giveaway.</w:t>
                                    </w:r>
                                    <w:r>
                                      <w:rPr>
                                        <w:rFonts w:ascii="Arial" w:eastAsia="Times New Roman" w:hAnsi="Arial" w:cs="Arial"/>
                                        <w:color w:val="606060"/>
                                        <w:sz w:val="23"/>
                                        <w:szCs w:val="23"/>
                                      </w:rPr>
                                      <w:br/>
                                    </w:r>
                                    <w:r>
                                      <w:rPr>
                                        <w:rFonts w:ascii="Arial" w:eastAsia="Times New Roman" w:hAnsi="Arial" w:cs="Arial"/>
                                        <w:color w:val="606060"/>
                                        <w:sz w:val="23"/>
                                        <w:szCs w:val="23"/>
                                      </w:rPr>
                                      <w:lastRenderedPageBreak/>
                                      <w:br/>
                                      <w:t>Using funding from the UK Shared Prosperity Fund, we're offering organisations the chance to create a small woodland area or orchard by providing ten to 15 trees free of charge.   </w:t>
                                    </w:r>
                                    <w:r>
                                      <w:rPr>
                                        <w:rFonts w:ascii="Arial" w:eastAsia="Times New Roman" w:hAnsi="Arial" w:cs="Arial"/>
                                        <w:color w:val="606060"/>
                                        <w:sz w:val="23"/>
                                        <w:szCs w:val="23"/>
                                      </w:rPr>
                                      <w:br/>
                                    </w:r>
                                    <w:r>
                                      <w:rPr>
                                        <w:rFonts w:ascii="Arial" w:eastAsia="Times New Roman" w:hAnsi="Arial" w:cs="Arial"/>
                                        <w:color w:val="606060"/>
                                        <w:sz w:val="23"/>
                                        <w:szCs w:val="23"/>
                                      </w:rPr>
                                      <w:br/>
                                      <w:t>There's a variety of trees on offer in a selection of sizes to suit the space organisations may have available. Groups can choose their favourite species from fruit trees to native species such as oak, birch or hazel.</w:t>
                                    </w:r>
                                    <w:r>
                                      <w:rPr>
                                        <w:rFonts w:ascii="Arial" w:eastAsia="Times New Roman" w:hAnsi="Arial" w:cs="Arial"/>
                                        <w:color w:val="606060"/>
                                        <w:sz w:val="23"/>
                                        <w:szCs w:val="23"/>
                                      </w:rPr>
                                      <w:br/>
                                    </w:r>
                                    <w:r>
                                      <w:rPr>
                                        <w:rFonts w:ascii="Arial" w:eastAsia="Times New Roman" w:hAnsi="Arial" w:cs="Arial"/>
                                        <w:color w:val="606060"/>
                                        <w:sz w:val="23"/>
                                        <w:szCs w:val="23"/>
                                      </w:rPr>
                                      <w:br/>
                                      <w:t>By creating a small woodland or orchard people can contribute towards combating  climate change, encourage wildlife and improve local habitats as well as provide a natural haven everyone can enjoy.</w:t>
                                    </w:r>
                                    <w:r>
                                      <w:rPr>
                                        <w:rFonts w:ascii="Arial" w:eastAsia="Times New Roman" w:hAnsi="Arial" w:cs="Arial"/>
                                        <w:color w:val="606060"/>
                                        <w:sz w:val="23"/>
                                        <w:szCs w:val="23"/>
                                      </w:rPr>
                                      <w:br/>
                                    </w:r>
                                    <w:r>
                                      <w:rPr>
                                        <w:rFonts w:ascii="Arial" w:eastAsia="Times New Roman" w:hAnsi="Arial" w:cs="Arial"/>
                                        <w:color w:val="606060"/>
                                        <w:sz w:val="23"/>
                                        <w:szCs w:val="23"/>
                                      </w:rPr>
                                      <w:br/>
                                      <w:t>Letters detailing the giveaway and inviting organisations to take part will be going out from Monday 8 April with responses requested by Friday 24 May.</w:t>
                                    </w:r>
                                    <w:r>
                                      <w:rPr>
                                        <w:rFonts w:ascii="Arial" w:eastAsia="Times New Roman" w:hAnsi="Arial" w:cs="Arial"/>
                                        <w:color w:val="606060"/>
                                        <w:sz w:val="23"/>
                                        <w:szCs w:val="23"/>
                                      </w:rPr>
                                      <w:br/>
                                    </w:r>
                                    <w:r>
                                      <w:rPr>
                                        <w:rFonts w:ascii="Arial" w:eastAsia="Times New Roman" w:hAnsi="Arial" w:cs="Arial"/>
                                        <w:color w:val="606060"/>
                                        <w:sz w:val="23"/>
                                        <w:szCs w:val="23"/>
                                      </w:rPr>
                                      <w:br/>
                                      <w:t>Organisations can email </w:t>
                                    </w:r>
                                    <w:hyperlink r:id="rId8" w:tgtFrame="_blank" w:history="1">
                                      <w:r>
                                        <w:rPr>
                                          <w:rStyle w:val="Hyperlink"/>
                                          <w:rFonts w:ascii="Arial" w:eastAsia="Times New Roman" w:hAnsi="Arial" w:cs="Arial"/>
                                          <w:color w:val="111EA3"/>
                                          <w:sz w:val="23"/>
                                          <w:szCs w:val="23"/>
                                        </w:rPr>
                                        <w:t>climate.change@blaby.gov.uk </w:t>
                                      </w:r>
                                    </w:hyperlink>
                                    <w:r>
                                      <w:rPr>
                                        <w:rFonts w:ascii="Arial" w:eastAsia="Times New Roman" w:hAnsi="Arial" w:cs="Arial"/>
                                        <w:color w:val="606060"/>
                                        <w:sz w:val="23"/>
                                        <w:szCs w:val="23"/>
                                      </w:rPr>
                                      <w:t>to express interest in the scheme, stating tree preference and brief outlines of the proposed planting project.</w:t>
                                    </w:r>
                                    <w:r>
                                      <w:rPr>
                                        <w:rFonts w:ascii="Arial" w:eastAsia="Times New Roman" w:hAnsi="Arial" w:cs="Arial"/>
                                        <w:color w:val="606060"/>
                                        <w:sz w:val="23"/>
                                        <w:szCs w:val="23"/>
                                      </w:rPr>
                                      <w:br/>
                                    </w:r>
                                    <w:r>
                                      <w:rPr>
                                        <w:rFonts w:ascii="Arial" w:eastAsia="Times New Roman" w:hAnsi="Arial" w:cs="Arial"/>
                                        <w:color w:val="606060"/>
                                        <w:sz w:val="23"/>
                                        <w:szCs w:val="23"/>
                                      </w:rPr>
                                      <w:br/>
                                      <w:t xml:space="preserve">Requested trees are expected to be provided in October. </w:t>
                                    </w:r>
                                  </w:p>
                                </w:tc>
                              </w:tr>
                            </w:tbl>
                            <w:p w14:paraId="42A068AE" w14:textId="77777777" w:rsidR="00065159" w:rsidRDefault="00065159">
                              <w:pPr>
                                <w:rPr>
                                  <w:rFonts w:ascii="Times New Roman" w:eastAsia="Times New Roman" w:hAnsi="Times New Roman" w:cs="Times New Roman"/>
                                  <w:sz w:val="20"/>
                                  <w:szCs w:val="20"/>
                                </w:rPr>
                              </w:pPr>
                            </w:p>
                          </w:tc>
                        </w:tr>
                      </w:tbl>
                      <w:p w14:paraId="152E78FB" w14:textId="77777777" w:rsidR="00065159" w:rsidRDefault="00065159">
                        <w:pPr>
                          <w:rPr>
                            <w:rFonts w:ascii="Times New Roman" w:eastAsia="Times New Roman" w:hAnsi="Times New Roman" w:cs="Times New Roman"/>
                            <w:sz w:val="20"/>
                            <w:szCs w:val="20"/>
                          </w:rPr>
                        </w:pPr>
                      </w:p>
                    </w:tc>
                  </w:tr>
                </w:tbl>
                <w:p w14:paraId="70440051"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2D942CD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65159" w14:paraId="06D43523" w14:textId="77777777">
                          <w:trPr>
                            <w:hidden/>
                          </w:trPr>
                          <w:tc>
                            <w:tcPr>
                              <w:tcW w:w="0" w:type="auto"/>
                              <w:tcBorders>
                                <w:top w:val="single" w:sz="12" w:space="0" w:color="EAEAEA"/>
                                <w:left w:val="nil"/>
                                <w:bottom w:val="nil"/>
                                <w:right w:val="nil"/>
                              </w:tcBorders>
                              <w:vAlign w:val="center"/>
                              <w:hideMark/>
                            </w:tcPr>
                            <w:p w14:paraId="7BCD1CBB" w14:textId="77777777" w:rsidR="00065159" w:rsidRDefault="00065159">
                              <w:pPr>
                                <w:rPr>
                                  <w:rFonts w:eastAsia="Times New Roman"/>
                                  <w:vanish/>
                                </w:rPr>
                              </w:pPr>
                            </w:p>
                          </w:tc>
                        </w:tr>
                      </w:tbl>
                      <w:p w14:paraId="1607354B" w14:textId="77777777" w:rsidR="00065159" w:rsidRDefault="00065159">
                        <w:pPr>
                          <w:rPr>
                            <w:rFonts w:ascii="Times New Roman" w:eastAsia="Times New Roman" w:hAnsi="Times New Roman" w:cs="Times New Roman"/>
                            <w:sz w:val="20"/>
                            <w:szCs w:val="20"/>
                          </w:rPr>
                        </w:pPr>
                      </w:p>
                    </w:tc>
                  </w:tr>
                </w:tbl>
                <w:p w14:paraId="28898049"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0A6CB15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065159" w14:paraId="22ECC8EA" w14:textId="77777777">
                          <w:trPr>
                            <w:jc w:val="center"/>
                            <w:hidden/>
                          </w:trPr>
                          <w:tc>
                            <w:tcPr>
                              <w:tcW w:w="0" w:type="auto"/>
                              <w:hideMark/>
                            </w:tcPr>
                            <w:p w14:paraId="3E0B493C"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065159" w14:paraId="088A6947"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3"/>
                                    </w:tblGrid>
                                    <w:tr w:rsidR="00065159" w14:paraId="331BA6C0" w14:textId="77777777">
                                      <w:tc>
                                        <w:tcPr>
                                          <w:tcW w:w="0" w:type="auto"/>
                                          <w:shd w:val="clear" w:color="auto" w:fill="78C4DC"/>
                                          <w:tcMar>
                                            <w:top w:w="270" w:type="dxa"/>
                                            <w:left w:w="270" w:type="dxa"/>
                                            <w:bottom w:w="270" w:type="dxa"/>
                                            <w:right w:w="270" w:type="dxa"/>
                                          </w:tcMar>
                                          <w:hideMark/>
                                        </w:tcPr>
                                        <w:p w14:paraId="52055F08" w14:textId="77777777" w:rsidR="00065159" w:rsidRDefault="00065159">
                                          <w:pPr>
                                            <w:spacing w:line="360" w:lineRule="auto"/>
                                            <w:rPr>
                                              <w:rFonts w:ascii="Helvetica" w:eastAsia="Times New Roman" w:hAnsi="Helvetica" w:cs="Helvetica"/>
                                              <w:color w:val="222222"/>
                                              <w:sz w:val="27"/>
                                              <w:szCs w:val="27"/>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s="Helvetica"/>
                                              <w:color w:val="222222"/>
                                              <w:sz w:val="27"/>
                                              <w:szCs w:val="27"/>
                                            </w:rPr>
                                            <w:t> EV charging at District car parks gets cheaper </w:t>
                                          </w:r>
                                        </w:p>
                                      </w:tc>
                                    </w:tr>
                                  </w:tbl>
                                  <w:p w14:paraId="46D8DC5B" w14:textId="77777777" w:rsidR="00065159" w:rsidRDefault="00065159">
                                    <w:pPr>
                                      <w:rPr>
                                        <w:rFonts w:ascii="Times New Roman" w:eastAsia="Times New Roman" w:hAnsi="Times New Roman" w:cs="Times New Roman"/>
                                        <w:sz w:val="20"/>
                                        <w:szCs w:val="20"/>
                                      </w:rPr>
                                    </w:pPr>
                                  </w:p>
                                </w:tc>
                              </w:tr>
                            </w:tbl>
                            <w:p w14:paraId="40F57095" w14:textId="77777777" w:rsidR="00065159" w:rsidRDefault="00065159">
                              <w:pPr>
                                <w:rPr>
                                  <w:rFonts w:ascii="Times New Roman" w:eastAsia="Times New Roman" w:hAnsi="Times New Roman" w:cs="Times New Roman"/>
                                  <w:sz w:val="20"/>
                                  <w:szCs w:val="20"/>
                                </w:rPr>
                              </w:pPr>
                            </w:p>
                          </w:tc>
                        </w:tr>
                      </w:tbl>
                      <w:p w14:paraId="70E4891A" w14:textId="77777777" w:rsidR="00065159" w:rsidRDefault="00065159">
                        <w:pPr>
                          <w:jc w:val="center"/>
                          <w:rPr>
                            <w:rFonts w:ascii="Times New Roman" w:eastAsia="Times New Roman" w:hAnsi="Times New Roman" w:cs="Times New Roman"/>
                            <w:sz w:val="20"/>
                            <w:szCs w:val="20"/>
                          </w:rPr>
                        </w:pPr>
                      </w:p>
                    </w:tc>
                  </w:tr>
                </w:tbl>
                <w:p w14:paraId="06DB4878"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1FA91B5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03F822E4" w14:textId="77777777">
                          <w:tc>
                            <w:tcPr>
                              <w:tcW w:w="0" w:type="auto"/>
                              <w:tcMar>
                                <w:top w:w="0" w:type="dxa"/>
                                <w:left w:w="135" w:type="dxa"/>
                                <w:bottom w:w="0" w:type="dxa"/>
                                <w:right w:w="135" w:type="dxa"/>
                              </w:tcMar>
                              <w:hideMark/>
                            </w:tcPr>
                            <w:p w14:paraId="2577E77B" w14:textId="16C5E1E5" w:rsidR="00065159" w:rsidRDefault="00065159">
                              <w:pPr>
                                <w:jc w:val="center"/>
                                <w:rPr>
                                  <w:rFonts w:eastAsia="Times New Roman"/>
                                </w:rPr>
                              </w:pPr>
                              <w:r>
                                <w:rPr>
                                  <w:rFonts w:eastAsia="Times New Roman"/>
                                  <w:noProof/>
                                </w:rPr>
                                <w:lastRenderedPageBreak/>
                                <w:drawing>
                                  <wp:inline distT="0" distB="0" distL="0" distR="0" wp14:anchorId="15819B25" wp14:editId="40FBCBCA">
                                    <wp:extent cx="5372100" cy="3131820"/>
                                    <wp:effectExtent l="0" t="0" r="0" b="0"/>
                                    <wp:docPr id="132237300" name="Picture 15" descr="EV char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 charg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615F4A0F" w14:textId="77777777" w:rsidR="00065159" w:rsidRDefault="00065159">
                        <w:pPr>
                          <w:rPr>
                            <w:rFonts w:ascii="Times New Roman" w:eastAsia="Times New Roman" w:hAnsi="Times New Roman" w:cs="Times New Roman"/>
                            <w:sz w:val="20"/>
                            <w:szCs w:val="20"/>
                          </w:rPr>
                        </w:pPr>
                      </w:p>
                    </w:tc>
                  </w:tr>
                </w:tbl>
                <w:p w14:paraId="358B6034"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158DBB9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669ACC7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12600AD5" w14:textId="77777777">
                                <w:tc>
                                  <w:tcPr>
                                    <w:tcW w:w="0" w:type="auto"/>
                                    <w:tcMar>
                                      <w:top w:w="0" w:type="dxa"/>
                                      <w:left w:w="270" w:type="dxa"/>
                                      <w:bottom w:w="135" w:type="dxa"/>
                                      <w:right w:w="270" w:type="dxa"/>
                                    </w:tcMar>
                                    <w:hideMark/>
                                  </w:tcPr>
                                  <w:p w14:paraId="3EF6852E"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There's good news if you have an electric car and use the charging points at public car parks run by Blaby District Council.</w:t>
                                    </w:r>
                                    <w:r>
                                      <w:rPr>
                                        <w:rFonts w:ascii="Helvetica" w:hAnsi="Helvetica" w:cs="Helvetica"/>
                                        <w:color w:val="606060"/>
                                        <w:sz w:val="23"/>
                                        <w:szCs w:val="23"/>
                                      </w:rPr>
                                      <w:br/>
                                    </w:r>
                                    <w:r>
                                      <w:rPr>
                                        <w:rFonts w:ascii="Helvetica" w:hAnsi="Helvetica" w:cs="Helvetica"/>
                                        <w:color w:val="606060"/>
                                        <w:sz w:val="23"/>
                                        <w:szCs w:val="23"/>
                                      </w:rPr>
                                      <w:br/>
                                      <w:t>Blink Charging UK, the company providing the charging stations, have cut their tariffs from 69p to 54p per kWh which means it will be cheaper for you to charge your electric vehicle.</w:t>
                                    </w:r>
                                    <w:r>
                                      <w:rPr>
                                        <w:rFonts w:ascii="Helvetica" w:hAnsi="Helvetica" w:cs="Helvetica"/>
                                        <w:color w:val="606060"/>
                                        <w:sz w:val="23"/>
                                        <w:szCs w:val="23"/>
                                      </w:rPr>
                                      <w:br/>
                                    </w:r>
                                    <w:r>
                                      <w:rPr>
                                        <w:rFonts w:ascii="Helvetica" w:hAnsi="Helvetica" w:cs="Helvetica"/>
                                        <w:color w:val="606060"/>
                                        <w:sz w:val="23"/>
                                        <w:szCs w:val="23"/>
                                      </w:rPr>
                                      <w:br/>
                                      <w:t>The new lower tariffs apply at the car parks on Weavers Court at Desford Road in Narborough, Johns Court at St Johns in Blaby, Enderby Road at Villers Court in Blaby and Leicester Road in Narborough.</w:t>
                                    </w:r>
                                    <w:r>
                                      <w:rPr>
                                        <w:rFonts w:ascii="Helvetica" w:hAnsi="Helvetica" w:cs="Helvetica"/>
                                        <w:color w:val="606060"/>
                                        <w:sz w:val="23"/>
                                        <w:szCs w:val="23"/>
                                      </w:rPr>
                                      <w:br/>
                                    </w:r>
                                    <w:r>
                                      <w:rPr>
                                        <w:rFonts w:ascii="Helvetica" w:hAnsi="Helvetica" w:cs="Helvetica"/>
                                        <w:color w:val="606060"/>
                                        <w:sz w:val="23"/>
                                        <w:szCs w:val="23"/>
                                      </w:rPr>
                                      <w:br/>
                                      <w:t>Don't forget normal parking charges still apply. For more information on car parks use the link below:</w:t>
                                    </w:r>
                                  </w:p>
                                </w:tc>
                              </w:tr>
                            </w:tbl>
                            <w:p w14:paraId="098C4E0C" w14:textId="77777777" w:rsidR="00065159" w:rsidRDefault="00065159">
                              <w:pPr>
                                <w:rPr>
                                  <w:rFonts w:ascii="Times New Roman" w:eastAsia="Times New Roman" w:hAnsi="Times New Roman" w:cs="Times New Roman"/>
                                  <w:sz w:val="20"/>
                                  <w:szCs w:val="20"/>
                                </w:rPr>
                              </w:pPr>
                            </w:p>
                          </w:tc>
                        </w:tr>
                      </w:tbl>
                      <w:p w14:paraId="5BA2F494" w14:textId="77777777" w:rsidR="00065159" w:rsidRDefault="00065159">
                        <w:pPr>
                          <w:rPr>
                            <w:rFonts w:ascii="Times New Roman" w:eastAsia="Times New Roman" w:hAnsi="Times New Roman" w:cs="Times New Roman"/>
                            <w:sz w:val="20"/>
                            <w:szCs w:val="20"/>
                          </w:rPr>
                        </w:pPr>
                      </w:p>
                    </w:tc>
                  </w:tr>
                </w:tbl>
                <w:p w14:paraId="79616F6E"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7386265A"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2041"/>
                        </w:tblGrid>
                        <w:tr w:rsidR="00065159" w14:paraId="634268F7" w14:textId="77777777">
                          <w:trPr>
                            <w:jc w:val="center"/>
                          </w:trPr>
                          <w:tc>
                            <w:tcPr>
                              <w:tcW w:w="0" w:type="auto"/>
                              <w:shd w:val="clear" w:color="auto" w:fill="2BAADF"/>
                              <w:tcMar>
                                <w:top w:w="270" w:type="dxa"/>
                                <w:left w:w="270" w:type="dxa"/>
                                <w:bottom w:w="270" w:type="dxa"/>
                                <w:right w:w="270" w:type="dxa"/>
                              </w:tcMar>
                              <w:vAlign w:val="center"/>
                              <w:hideMark/>
                            </w:tcPr>
                            <w:p w14:paraId="29FCD349" w14:textId="77777777" w:rsidR="00065159" w:rsidRDefault="00065159">
                              <w:pPr>
                                <w:jc w:val="center"/>
                                <w:rPr>
                                  <w:rFonts w:ascii="Arial" w:eastAsia="Times New Roman" w:hAnsi="Arial" w:cs="Arial"/>
                                  <w:sz w:val="27"/>
                                  <w:szCs w:val="27"/>
                                </w:rPr>
                              </w:pPr>
                              <w:hyperlink r:id="rId10" w:tgtFrame="_blank" w:tooltip="Car parking" w:history="1">
                                <w:r>
                                  <w:rPr>
                                    <w:rStyle w:val="Hyperlink"/>
                                    <w:rFonts w:ascii="Arial" w:eastAsia="Times New Roman" w:hAnsi="Arial" w:cs="Arial"/>
                                    <w:b/>
                                    <w:bCs/>
                                    <w:color w:val="222222"/>
                                    <w:sz w:val="27"/>
                                    <w:szCs w:val="27"/>
                                  </w:rPr>
                                  <w:t>Car parking</w:t>
                                </w:r>
                              </w:hyperlink>
                              <w:r>
                                <w:rPr>
                                  <w:rFonts w:ascii="Arial" w:eastAsia="Times New Roman" w:hAnsi="Arial" w:cs="Arial"/>
                                  <w:sz w:val="27"/>
                                  <w:szCs w:val="27"/>
                                </w:rPr>
                                <w:t xml:space="preserve"> </w:t>
                              </w:r>
                            </w:p>
                          </w:tc>
                        </w:tr>
                      </w:tbl>
                      <w:p w14:paraId="05C1B695" w14:textId="77777777" w:rsidR="00065159" w:rsidRDefault="00065159">
                        <w:pPr>
                          <w:jc w:val="center"/>
                          <w:rPr>
                            <w:rFonts w:ascii="Times New Roman" w:eastAsia="Times New Roman" w:hAnsi="Times New Roman" w:cs="Times New Roman"/>
                            <w:sz w:val="20"/>
                            <w:szCs w:val="20"/>
                          </w:rPr>
                        </w:pPr>
                      </w:p>
                    </w:tc>
                  </w:tr>
                </w:tbl>
                <w:p w14:paraId="7C7A3BAF"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00CC8055"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65159" w14:paraId="48E931BB" w14:textId="77777777">
                          <w:trPr>
                            <w:hidden/>
                          </w:trPr>
                          <w:tc>
                            <w:tcPr>
                              <w:tcW w:w="0" w:type="auto"/>
                              <w:tcBorders>
                                <w:top w:val="single" w:sz="12" w:space="0" w:color="EAEAEA"/>
                                <w:left w:val="nil"/>
                                <w:bottom w:val="nil"/>
                                <w:right w:val="nil"/>
                              </w:tcBorders>
                              <w:vAlign w:val="center"/>
                              <w:hideMark/>
                            </w:tcPr>
                            <w:p w14:paraId="7850A57A" w14:textId="77777777" w:rsidR="00065159" w:rsidRDefault="00065159">
                              <w:pPr>
                                <w:rPr>
                                  <w:rFonts w:eastAsia="Times New Roman"/>
                                  <w:vanish/>
                                </w:rPr>
                              </w:pPr>
                            </w:p>
                          </w:tc>
                        </w:tr>
                      </w:tbl>
                      <w:p w14:paraId="3525A8E1" w14:textId="77777777" w:rsidR="00065159" w:rsidRDefault="00065159">
                        <w:pPr>
                          <w:rPr>
                            <w:rFonts w:ascii="Times New Roman" w:eastAsia="Times New Roman" w:hAnsi="Times New Roman" w:cs="Times New Roman"/>
                            <w:sz w:val="20"/>
                            <w:szCs w:val="20"/>
                          </w:rPr>
                        </w:pPr>
                      </w:p>
                    </w:tc>
                  </w:tr>
                </w:tbl>
                <w:p w14:paraId="4063E005"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274842E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8993"/>
                        </w:tblGrid>
                        <w:tr w:rsidR="00065159" w14:paraId="13969531" w14:textId="77777777">
                          <w:trPr>
                            <w:jc w:val="center"/>
                            <w:hidden/>
                          </w:trPr>
                          <w:tc>
                            <w:tcPr>
                              <w:tcW w:w="0" w:type="auto"/>
                              <w:hideMark/>
                            </w:tcPr>
                            <w:p w14:paraId="529600ED"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3"/>
                              </w:tblGrid>
                              <w:tr w:rsidR="00065159" w14:paraId="28C542AC"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53"/>
                                    </w:tblGrid>
                                    <w:tr w:rsidR="00065159" w14:paraId="3DA48563" w14:textId="77777777">
                                      <w:tc>
                                        <w:tcPr>
                                          <w:tcW w:w="0" w:type="auto"/>
                                          <w:shd w:val="clear" w:color="auto" w:fill="00AD68"/>
                                          <w:tcMar>
                                            <w:top w:w="270" w:type="dxa"/>
                                            <w:left w:w="270" w:type="dxa"/>
                                            <w:bottom w:w="270" w:type="dxa"/>
                                            <w:right w:w="270" w:type="dxa"/>
                                          </w:tcMar>
                                          <w:hideMark/>
                                        </w:tcPr>
                                        <w:p w14:paraId="5FAE529F" w14:textId="77777777" w:rsidR="00065159" w:rsidRDefault="00065159">
                                          <w:pPr>
                                            <w:spacing w:line="360" w:lineRule="auto"/>
                                            <w:rPr>
                                              <w:rFonts w:ascii="Helvetica" w:eastAsia="Times New Roman" w:hAnsi="Helvetica" w:cs="Helvetica"/>
                                              <w:color w:val="222222"/>
                                              <w:sz w:val="27"/>
                                              <w:szCs w:val="27"/>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s="Helvetica"/>
                                              <w:color w:val="222222"/>
                                              <w:sz w:val="27"/>
                                              <w:szCs w:val="27"/>
                                            </w:rPr>
                                            <w:t> Check out who is meeting hygiene standards</w:t>
                                          </w:r>
                                        </w:p>
                                      </w:tc>
                                    </w:tr>
                                  </w:tbl>
                                  <w:p w14:paraId="6B9E08D2" w14:textId="77777777" w:rsidR="00065159" w:rsidRDefault="00065159">
                                    <w:pPr>
                                      <w:rPr>
                                        <w:rFonts w:ascii="Times New Roman" w:eastAsia="Times New Roman" w:hAnsi="Times New Roman" w:cs="Times New Roman"/>
                                        <w:sz w:val="20"/>
                                        <w:szCs w:val="20"/>
                                      </w:rPr>
                                    </w:pPr>
                                  </w:p>
                                </w:tc>
                              </w:tr>
                            </w:tbl>
                            <w:p w14:paraId="329B86FE" w14:textId="77777777" w:rsidR="00065159" w:rsidRDefault="00065159">
                              <w:pPr>
                                <w:rPr>
                                  <w:rFonts w:ascii="Times New Roman" w:eastAsia="Times New Roman" w:hAnsi="Times New Roman" w:cs="Times New Roman"/>
                                  <w:sz w:val="20"/>
                                  <w:szCs w:val="20"/>
                                </w:rPr>
                              </w:pPr>
                            </w:p>
                          </w:tc>
                        </w:tr>
                      </w:tbl>
                      <w:p w14:paraId="12E64741" w14:textId="77777777" w:rsidR="00065159" w:rsidRDefault="00065159">
                        <w:pPr>
                          <w:jc w:val="center"/>
                          <w:rPr>
                            <w:rFonts w:ascii="Times New Roman" w:eastAsia="Times New Roman" w:hAnsi="Times New Roman" w:cs="Times New Roman"/>
                            <w:sz w:val="20"/>
                            <w:szCs w:val="20"/>
                          </w:rPr>
                        </w:pPr>
                      </w:p>
                    </w:tc>
                  </w:tr>
                </w:tbl>
                <w:p w14:paraId="1A3BA443"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325B22A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509DE280" w14:textId="77777777">
                          <w:tc>
                            <w:tcPr>
                              <w:tcW w:w="0" w:type="auto"/>
                              <w:tcMar>
                                <w:top w:w="0" w:type="dxa"/>
                                <w:left w:w="135" w:type="dxa"/>
                                <w:bottom w:w="0" w:type="dxa"/>
                                <w:right w:w="135" w:type="dxa"/>
                              </w:tcMar>
                              <w:hideMark/>
                            </w:tcPr>
                            <w:p w14:paraId="7D1959FB" w14:textId="7A5EBC81" w:rsidR="00065159" w:rsidRDefault="00065159">
                              <w:pPr>
                                <w:jc w:val="center"/>
                                <w:rPr>
                                  <w:rFonts w:eastAsia="Times New Roman"/>
                                </w:rPr>
                              </w:pPr>
                              <w:r>
                                <w:rPr>
                                  <w:rFonts w:eastAsia="Times New Roman"/>
                                  <w:noProof/>
                                </w:rPr>
                                <w:drawing>
                                  <wp:inline distT="0" distB="0" distL="0" distR="0" wp14:anchorId="2829A5E5" wp14:editId="526EA938">
                                    <wp:extent cx="5372100" cy="3017520"/>
                                    <wp:effectExtent l="0" t="0" r="0" b="0"/>
                                    <wp:docPr id="461713396" name="Picture 14" descr="Food hygiene rat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od hygiene rat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54072D21" w14:textId="77777777" w:rsidR="00065159" w:rsidRDefault="00065159">
                        <w:pPr>
                          <w:rPr>
                            <w:rFonts w:ascii="Times New Roman" w:eastAsia="Times New Roman" w:hAnsi="Times New Roman" w:cs="Times New Roman"/>
                            <w:sz w:val="20"/>
                            <w:szCs w:val="20"/>
                          </w:rPr>
                        </w:pPr>
                      </w:p>
                    </w:tc>
                  </w:tr>
                </w:tbl>
                <w:p w14:paraId="6D4D4E6F"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2A1196B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4210266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11D6126D" w14:textId="77777777">
                                <w:tc>
                                  <w:tcPr>
                                    <w:tcW w:w="0" w:type="auto"/>
                                    <w:tcMar>
                                      <w:top w:w="0" w:type="dxa"/>
                                      <w:left w:w="270" w:type="dxa"/>
                                      <w:bottom w:w="135" w:type="dxa"/>
                                      <w:right w:w="270" w:type="dxa"/>
                                    </w:tcMar>
                                    <w:hideMark/>
                                  </w:tcPr>
                                  <w:p w14:paraId="49C6FC7F"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Here are some of the latest hygiene ratings from our inspectors in the environmental health department:</w:t>
                                    </w:r>
                                    <w:r>
                                      <w:rPr>
                                        <w:rFonts w:ascii="Helvetica" w:hAnsi="Helvetica" w:cs="Helvetica"/>
                                        <w:color w:val="606060"/>
                                        <w:sz w:val="23"/>
                                        <w:szCs w:val="23"/>
                                      </w:rPr>
                                      <w:br/>
                                    </w:r>
                                    <w:r>
                                      <w:rPr>
                                        <w:rFonts w:ascii="Helvetica" w:hAnsi="Helvetica" w:cs="Helvetica"/>
                                        <w:color w:val="606060"/>
                                        <w:sz w:val="23"/>
                                        <w:szCs w:val="23"/>
                                      </w:rPr>
                                      <w:br/>
                                    </w:r>
                                    <w:r>
                                      <w:rPr>
                                        <w:rStyle w:val="Strong"/>
                                        <w:rFonts w:ascii="Helvetica" w:hAnsi="Helvetica" w:cs="Helvetica"/>
                                        <w:color w:val="606060"/>
                                        <w:sz w:val="23"/>
                                        <w:szCs w:val="23"/>
                                      </w:rPr>
                                      <w:t xml:space="preserve">Rated 5 - Hygiene standards are very </w:t>
                                    </w:r>
                                    <w:proofErr w:type="gramStart"/>
                                    <w:r>
                                      <w:rPr>
                                        <w:rStyle w:val="Strong"/>
                                        <w:rFonts w:ascii="Helvetica" w:hAnsi="Helvetica" w:cs="Helvetica"/>
                                        <w:color w:val="606060"/>
                                        <w:sz w:val="23"/>
                                        <w:szCs w:val="23"/>
                                      </w:rPr>
                                      <w:t>good</w:t>
                                    </w:r>
                                    <w:proofErr w:type="gramEnd"/>
                                    <w:r>
                                      <w:rPr>
                                        <w:rStyle w:val="Strong"/>
                                        <w:rFonts w:ascii="Helvetica" w:hAnsi="Helvetica" w:cs="Helvetica"/>
                                        <w:color w:val="606060"/>
                                        <w:sz w:val="23"/>
                                        <w:szCs w:val="23"/>
                                      </w:rPr>
                                      <w:t> </w:t>
                                    </w:r>
                                    <w:r>
                                      <w:rPr>
                                        <w:rFonts w:ascii="Helvetica" w:hAnsi="Helvetica" w:cs="Helvetica"/>
                                        <w:color w:val="606060"/>
                                        <w:sz w:val="23"/>
                                        <w:szCs w:val="23"/>
                                      </w:rPr>
                                      <w:t xml:space="preserve">    </w:t>
                                    </w:r>
                                  </w:p>
                                  <w:p w14:paraId="71D17DDC" w14:textId="77777777" w:rsidR="00065159" w:rsidRDefault="00065159" w:rsidP="00CB4ADF">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Sasha's Savoury Pantry, </w:t>
                                    </w:r>
                                    <w:proofErr w:type="spellStart"/>
                                    <w:r>
                                      <w:rPr>
                                        <w:rFonts w:ascii="Helvetica" w:eastAsia="Times New Roman" w:hAnsi="Helvetica" w:cs="Helvetica"/>
                                        <w:color w:val="606060"/>
                                        <w:sz w:val="23"/>
                                        <w:szCs w:val="23"/>
                                      </w:rPr>
                                      <w:t>Huncote</w:t>
                                    </w:r>
                                    <w:proofErr w:type="spellEnd"/>
                                    <w:r>
                                      <w:rPr>
                                        <w:rFonts w:ascii="Helvetica" w:eastAsia="Times New Roman" w:hAnsi="Helvetica" w:cs="Helvetica"/>
                                        <w:color w:val="606060"/>
                                        <w:sz w:val="23"/>
                                        <w:szCs w:val="23"/>
                                      </w:rPr>
                                      <w:t> </w:t>
                                    </w:r>
                                  </w:p>
                                  <w:p w14:paraId="0CD64614" w14:textId="77777777" w:rsidR="00065159" w:rsidRDefault="00065159" w:rsidP="00CB4ADF">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JJ's Cafe, 21 Sycamore Street, Blaby</w:t>
                                    </w:r>
                                  </w:p>
                                  <w:p w14:paraId="134B2923" w14:textId="77777777" w:rsidR="00065159" w:rsidRDefault="00065159" w:rsidP="00CB4ADF">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Ayston Road Store Limited, 10 Ayston Road, Braunstone Town</w:t>
                                    </w:r>
                                  </w:p>
                                  <w:p w14:paraId="4575DC36" w14:textId="77777777" w:rsidR="00065159" w:rsidRDefault="00065159" w:rsidP="00CB4ADF">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H </w:t>
                                    </w:r>
                                    <w:proofErr w:type="spellStart"/>
                                    <w:r>
                                      <w:rPr>
                                        <w:rFonts w:ascii="Helvetica" w:eastAsia="Times New Roman" w:hAnsi="Helvetica" w:cs="Helvetica"/>
                                        <w:color w:val="606060"/>
                                        <w:sz w:val="23"/>
                                        <w:szCs w:val="23"/>
                                      </w:rPr>
                                      <w:t>Coleburne</w:t>
                                    </w:r>
                                    <w:proofErr w:type="spellEnd"/>
                                    <w:r>
                                      <w:rPr>
                                        <w:rFonts w:ascii="Helvetica" w:eastAsia="Times New Roman" w:hAnsi="Helvetica" w:cs="Helvetica"/>
                                        <w:color w:val="606060"/>
                                        <w:sz w:val="23"/>
                                        <w:szCs w:val="23"/>
                                      </w:rPr>
                                      <w:t xml:space="preserve"> Catering, Sports Pavilion, Carey Hill Road, Stoney Stanton</w:t>
                                    </w:r>
                                  </w:p>
                                  <w:p w14:paraId="558DDBCF" w14:textId="77777777" w:rsidR="00065159" w:rsidRDefault="00065159" w:rsidP="00CB4ADF">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The Cafe at </w:t>
                                    </w:r>
                                    <w:proofErr w:type="spellStart"/>
                                    <w:r>
                                      <w:rPr>
                                        <w:rFonts w:ascii="Helvetica" w:eastAsia="Times New Roman" w:hAnsi="Helvetica" w:cs="Helvetica"/>
                                        <w:color w:val="606060"/>
                                        <w:sz w:val="23"/>
                                        <w:szCs w:val="23"/>
                                      </w:rPr>
                                      <w:t>Sapcote</w:t>
                                    </w:r>
                                    <w:proofErr w:type="spellEnd"/>
                                    <w:r>
                                      <w:rPr>
                                        <w:rFonts w:ascii="Helvetica" w:eastAsia="Times New Roman" w:hAnsi="Helvetica" w:cs="Helvetica"/>
                                        <w:color w:val="606060"/>
                                        <w:sz w:val="23"/>
                                        <w:szCs w:val="23"/>
                                      </w:rPr>
                                      <w:t xml:space="preserve"> Garden Centre, Hinckley Road</w:t>
                                    </w:r>
                                  </w:p>
                                  <w:p w14:paraId="3E366605" w14:textId="77777777" w:rsidR="00065159" w:rsidRDefault="00065159" w:rsidP="00CB4ADF">
                                    <w:pPr>
                                      <w:numPr>
                                        <w:ilvl w:val="0"/>
                                        <w:numId w:val="3"/>
                                      </w:numPr>
                                      <w:spacing w:before="100" w:beforeAutospacing="1" w:after="100" w:afterAutospacing="1"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The Star Inn, 15 New Road, Stoney Stanton</w:t>
                                    </w:r>
                                  </w:p>
                                  <w:p w14:paraId="47F4B524" w14:textId="77777777" w:rsidR="00065159" w:rsidRDefault="00065159">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 xml:space="preserve">For more information on hygiene standards and ratings use the link below: </w:t>
                                    </w:r>
                                  </w:p>
                                </w:tc>
                              </w:tr>
                            </w:tbl>
                            <w:p w14:paraId="5C8DAC19" w14:textId="77777777" w:rsidR="00065159" w:rsidRDefault="00065159">
                              <w:pPr>
                                <w:rPr>
                                  <w:rFonts w:ascii="Times New Roman" w:eastAsia="Times New Roman" w:hAnsi="Times New Roman" w:cs="Times New Roman"/>
                                  <w:sz w:val="20"/>
                                  <w:szCs w:val="20"/>
                                </w:rPr>
                              </w:pPr>
                            </w:p>
                          </w:tc>
                        </w:tr>
                      </w:tbl>
                      <w:p w14:paraId="009D3547" w14:textId="77777777" w:rsidR="00065159" w:rsidRDefault="00065159">
                        <w:pPr>
                          <w:rPr>
                            <w:rFonts w:ascii="Times New Roman" w:eastAsia="Times New Roman" w:hAnsi="Times New Roman" w:cs="Times New Roman"/>
                            <w:sz w:val="20"/>
                            <w:szCs w:val="20"/>
                          </w:rPr>
                        </w:pPr>
                      </w:p>
                    </w:tc>
                  </w:tr>
                </w:tbl>
                <w:p w14:paraId="7FCF0374"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406067EB"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3646"/>
                        </w:tblGrid>
                        <w:tr w:rsidR="00065159" w14:paraId="60D0C4E0" w14:textId="77777777">
                          <w:trPr>
                            <w:jc w:val="center"/>
                          </w:trPr>
                          <w:tc>
                            <w:tcPr>
                              <w:tcW w:w="0" w:type="auto"/>
                              <w:shd w:val="clear" w:color="auto" w:fill="00AD68"/>
                              <w:tcMar>
                                <w:top w:w="270" w:type="dxa"/>
                                <w:left w:w="270" w:type="dxa"/>
                                <w:bottom w:w="270" w:type="dxa"/>
                                <w:right w:w="270" w:type="dxa"/>
                              </w:tcMar>
                              <w:vAlign w:val="center"/>
                              <w:hideMark/>
                            </w:tcPr>
                            <w:p w14:paraId="43C467D9" w14:textId="77777777" w:rsidR="00065159" w:rsidRDefault="00065159">
                              <w:pPr>
                                <w:jc w:val="center"/>
                                <w:rPr>
                                  <w:rFonts w:ascii="Arial" w:eastAsia="Times New Roman" w:hAnsi="Arial" w:cs="Arial"/>
                                  <w:sz w:val="27"/>
                                  <w:szCs w:val="27"/>
                                </w:rPr>
                              </w:pPr>
                              <w:hyperlink r:id="rId12" w:tgtFrame="_blank" w:tooltip="Food Standards Agency" w:history="1">
                                <w:r>
                                  <w:rPr>
                                    <w:rStyle w:val="Hyperlink"/>
                                    <w:rFonts w:ascii="Arial" w:eastAsia="Times New Roman" w:hAnsi="Arial" w:cs="Arial"/>
                                    <w:b/>
                                    <w:bCs/>
                                    <w:color w:val="222222"/>
                                    <w:sz w:val="27"/>
                                    <w:szCs w:val="27"/>
                                  </w:rPr>
                                  <w:t>Food Standards Agency</w:t>
                                </w:r>
                              </w:hyperlink>
                              <w:r>
                                <w:rPr>
                                  <w:rFonts w:ascii="Arial" w:eastAsia="Times New Roman" w:hAnsi="Arial" w:cs="Arial"/>
                                  <w:sz w:val="27"/>
                                  <w:szCs w:val="27"/>
                                </w:rPr>
                                <w:t xml:space="preserve"> </w:t>
                              </w:r>
                            </w:p>
                          </w:tc>
                        </w:tr>
                      </w:tbl>
                      <w:p w14:paraId="441DA56F" w14:textId="77777777" w:rsidR="00065159" w:rsidRDefault="00065159">
                        <w:pPr>
                          <w:jc w:val="center"/>
                          <w:rPr>
                            <w:rFonts w:ascii="Times New Roman" w:eastAsia="Times New Roman" w:hAnsi="Times New Roman" w:cs="Times New Roman"/>
                            <w:sz w:val="20"/>
                            <w:szCs w:val="20"/>
                          </w:rPr>
                        </w:pPr>
                      </w:p>
                    </w:tc>
                  </w:tr>
                </w:tbl>
                <w:p w14:paraId="4D7F7EFB"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5761918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65159" w14:paraId="78183F39" w14:textId="77777777">
                          <w:trPr>
                            <w:hidden/>
                          </w:trPr>
                          <w:tc>
                            <w:tcPr>
                              <w:tcW w:w="0" w:type="auto"/>
                              <w:tcBorders>
                                <w:top w:val="single" w:sz="12" w:space="0" w:color="EAEAEA"/>
                                <w:left w:val="nil"/>
                                <w:bottom w:val="nil"/>
                                <w:right w:val="nil"/>
                              </w:tcBorders>
                              <w:vAlign w:val="center"/>
                              <w:hideMark/>
                            </w:tcPr>
                            <w:p w14:paraId="2F375081" w14:textId="77777777" w:rsidR="00065159" w:rsidRDefault="00065159">
                              <w:pPr>
                                <w:rPr>
                                  <w:rFonts w:eastAsia="Times New Roman"/>
                                  <w:vanish/>
                                </w:rPr>
                              </w:pPr>
                            </w:p>
                          </w:tc>
                        </w:tr>
                      </w:tbl>
                      <w:p w14:paraId="553E7028" w14:textId="77777777" w:rsidR="00065159" w:rsidRDefault="00065159">
                        <w:pPr>
                          <w:rPr>
                            <w:rFonts w:ascii="Times New Roman" w:eastAsia="Times New Roman" w:hAnsi="Times New Roman" w:cs="Times New Roman"/>
                            <w:sz w:val="20"/>
                            <w:szCs w:val="20"/>
                          </w:rPr>
                        </w:pPr>
                      </w:p>
                    </w:tc>
                  </w:tr>
                </w:tbl>
                <w:p w14:paraId="55182668"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123A589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065159" w14:paraId="35776FA8" w14:textId="77777777">
                          <w:trPr>
                            <w:jc w:val="center"/>
                            <w:hidden/>
                          </w:trPr>
                          <w:tc>
                            <w:tcPr>
                              <w:tcW w:w="0" w:type="auto"/>
                              <w:hideMark/>
                            </w:tcPr>
                            <w:p w14:paraId="1A863921"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9"/>
                              </w:tblGrid>
                              <w:tr w:rsidR="00065159" w14:paraId="28651C5F"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9"/>
                                    </w:tblGrid>
                                    <w:tr w:rsidR="00065159" w14:paraId="00D98047" w14:textId="77777777">
                                      <w:tc>
                                        <w:tcPr>
                                          <w:tcW w:w="0" w:type="auto"/>
                                          <w:shd w:val="clear" w:color="auto" w:fill="F46B73"/>
                                          <w:tcMar>
                                            <w:top w:w="270" w:type="dxa"/>
                                            <w:left w:w="270" w:type="dxa"/>
                                            <w:bottom w:w="270" w:type="dxa"/>
                                            <w:right w:w="270" w:type="dxa"/>
                                          </w:tcMar>
                                          <w:hideMark/>
                                        </w:tcPr>
                                        <w:p w14:paraId="2A4A5632" w14:textId="77777777" w:rsidR="00065159" w:rsidRDefault="00065159">
                                          <w:pPr>
                                            <w:spacing w:line="360" w:lineRule="auto"/>
                                            <w:rPr>
                                              <w:rFonts w:ascii="Helvetica" w:eastAsia="Times New Roman" w:hAnsi="Helvetica" w:cs="Helvetica"/>
                                              <w:color w:val="222222"/>
                                              <w:sz w:val="27"/>
                                              <w:szCs w:val="27"/>
                                            </w:rPr>
                                          </w:pPr>
                                          <w:r>
                                            <w:rPr>
                                              <w:rStyle w:val="Strong"/>
                                              <w:rFonts w:ascii="Helvetica" w:eastAsia="Times New Roman" w:hAnsi="Helvetica" w:cs="Helvetica"/>
                                              <w:color w:val="222222"/>
                                              <w:sz w:val="27"/>
                                              <w:szCs w:val="27"/>
                                            </w:rPr>
                                            <w:t> </w:t>
                                          </w:r>
                                          <w:r>
                                            <w:rPr>
                                              <w:rStyle w:val="Strong"/>
                                              <w:rFonts w:ascii="Segoe UI Emoji" w:eastAsia="Times New Roman" w:hAnsi="Segoe UI Emoji" w:cs="Segoe UI Emoji"/>
                                              <w:color w:val="222222"/>
                                              <w:sz w:val="27"/>
                                              <w:szCs w:val="27"/>
                                            </w:rPr>
                                            <w:t>🚆</w:t>
                                          </w:r>
                                          <w:r>
                                            <w:rPr>
                                              <w:rStyle w:val="Strong"/>
                                              <w:rFonts w:ascii="Helvetica" w:eastAsia="Times New Roman" w:hAnsi="Helvetica" w:cs="Helvetica"/>
                                              <w:color w:val="222222"/>
                                              <w:sz w:val="27"/>
                                              <w:szCs w:val="27"/>
                                            </w:rPr>
                                            <w:t> Final objections to HNRFI</w:t>
                                          </w:r>
                                        </w:p>
                                      </w:tc>
                                    </w:tr>
                                  </w:tbl>
                                  <w:p w14:paraId="331ADB8A" w14:textId="77777777" w:rsidR="00065159" w:rsidRDefault="00065159">
                                    <w:pPr>
                                      <w:rPr>
                                        <w:rFonts w:ascii="Times New Roman" w:eastAsia="Times New Roman" w:hAnsi="Times New Roman" w:cs="Times New Roman"/>
                                        <w:sz w:val="20"/>
                                        <w:szCs w:val="20"/>
                                      </w:rPr>
                                    </w:pPr>
                                  </w:p>
                                </w:tc>
                              </w:tr>
                            </w:tbl>
                            <w:p w14:paraId="49FE2252" w14:textId="77777777" w:rsidR="00065159" w:rsidRDefault="00065159">
                              <w:pPr>
                                <w:rPr>
                                  <w:rFonts w:ascii="Times New Roman" w:eastAsia="Times New Roman" w:hAnsi="Times New Roman" w:cs="Times New Roman"/>
                                  <w:sz w:val="20"/>
                                  <w:szCs w:val="20"/>
                                </w:rPr>
                              </w:pPr>
                            </w:p>
                          </w:tc>
                        </w:tr>
                      </w:tbl>
                      <w:p w14:paraId="42034351" w14:textId="77777777" w:rsidR="00065159" w:rsidRDefault="00065159">
                        <w:pPr>
                          <w:jc w:val="center"/>
                          <w:rPr>
                            <w:rFonts w:ascii="Times New Roman" w:eastAsia="Times New Roman" w:hAnsi="Times New Roman" w:cs="Times New Roman"/>
                            <w:sz w:val="20"/>
                            <w:szCs w:val="20"/>
                          </w:rPr>
                        </w:pPr>
                      </w:p>
                    </w:tc>
                  </w:tr>
                </w:tbl>
                <w:p w14:paraId="63663EDF"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04A1108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267C2CB1" w14:textId="77777777">
                          <w:tc>
                            <w:tcPr>
                              <w:tcW w:w="0" w:type="auto"/>
                              <w:tcMar>
                                <w:top w:w="0" w:type="dxa"/>
                                <w:left w:w="135" w:type="dxa"/>
                                <w:bottom w:w="0" w:type="dxa"/>
                                <w:right w:w="135" w:type="dxa"/>
                              </w:tcMar>
                              <w:hideMark/>
                            </w:tcPr>
                            <w:p w14:paraId="6486E7EC" w14:textId="2CC74BE5" w:rsidR="00065159" w:rsidRDefault="00065159">
                              <w:pPr>
                                <w:jc w:val="center"/>
                                <w:rPr>
                                  <w:rFonts w:eastAsia="Times New Roman"/>
                                </w:rPr>
                              </w:pPr>
                              <w:r>
                                <w:rPr>
                                  <w:rFonts w:eastAsia="Times New Roman"/>
                                  <w:noProof/>
                                </w:rPr>
                                <w:drawing>
                                  <wp:inline distT="0" distB="0" distL="0" distR="0" wp14:anchorId="60CE18A8" wp14:editId="3FAEB7A0">
                                    <wp:extent cx="5372100" cy="3131820"/>
                                    <wp:effectExtent l="0" t="0" r="0" b="0"/>
                                    <wp:docPr id="809647632" name="Picture 13" descr="Freight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ight contain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4CB419E" w14:textId="77777777" w:rsidR="00065159" w:rsidRDefault="00065159">
                        <w:pPr>
                          <w:rPr>
                            <w:rFonts w:ascii="Times New Roman" w:eastAsia="Times New Roman" w:hAnsi="Times New Roman" w:cs="Times New Roman"/>
                            <w:sz w:val="20"/>
                            <w:szCs w:val="20"/>
                          </w:rPr>
                        </w:pPr>
                      </w:p>
                    </w:tc>
                  </w:tr>
                </w:tbl>
                <w:p w14:paraId="32040BD9"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11989E3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42BAF1F5"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0A60B995" w14:textId="77777777">
                                <w:tc>
                                  <w:tcPr>
                                    <w:tcW w:w="0" w:type="auto"/>
                                    <w:tcMar>
                                      <w:top w:w="0" w:type="dxa"/>
                                      <w:left w:w="270" w:type="dxa"/>
                                      <w:bottom w:w="135" w:type="dxa"/>
                                      <w:right w:w="270" w:type="dxa"/>
                                    </w:tcMar>
                                    <w:hideMark/>
                                  </w:tcPr>
                                  <w:p w14:paraId="60474086"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Blaby District Council has submitted its final objections to the Hinckley National Rail Freight Interchange as the Planning Inspectorate’s examination of the plans comes to an end. </w:t>
                                    </w:r>
                                  </w:p>
                                  <w:p w14:paraId="28833377"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The summary repeats </w:t>
                                    </w:r>
                                    <w:proofErr w:type="gramStart"/>
                                    <w:r>
                                      <w:rPr>
                                        <w:rFonts w:ascii="Helvetica" w:hAnsi="Helvetica" w:cs="Helvetica"/>
                                        <w:color w:val="606060"/>
                                        <w:sz w:val="23"/>
                                        <w:szCs w:val="23"/>
                                      </w:rPr>
                                      <w:t>fears</w:t>
                                    </w:r>
                                    <w:proofErr w:type="gramEnd"/>
                                    <w:r>
                                      <w:rPr>
                                        <w:rFonts w:ascii="Helvetica" w:hAnsi="Helvetica" w:cs="Helvetica"/>
                                        <w:color w:val="606060"/>
                                        <w:sz w:val="23"/>
                                        <w:szCs w:val="23"/>
                                      </w:rPr>
                                      <w:t xml:space="preserve"> the 662-acre hub would destroy vast swathes of the District and have far-reaching </w:t>
                                    </w:r>
                                    <w:proofErr w:type="spellStart"/>
                                    <w:r>
                                      <w:rPr>
                                        <w:rFonts w:ascii="Helvetica" w:hAnsi="Helvetica" w:cs="Helvetica"/>
                                        <w:color w:val="606060"/>
                                        <w:sz w:val="23"/>
                                        <w:szCs w:val="23"/>
                                      </w:rPr>
                                      <w:t>adverse affects</w:t>
                                    </w:r>
                                    <w:proofErr w:type="spellEnd"/>
                                    <w:r>
                                      <w:rPr>
                                        <w:rFonts w:ascii="Helvetica" w:hAnsi="Helvetica" w:cs="Helvetica"/>
                                        <w:color w:val="606060"/>
                                        <w:sz w:val="23"/>
                                        <w:szCs w:val="23"/>
                                      </w:rPr>
                                      <w:t xml:space="preserve"> on highways, as well as negative environmental and social impacts. </w:t>
                                    </w:r>
                                  </w:p>
                                  <w:p w14:paraId="4C5A2D74"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 xml:space="preserve">The scheme is being proposed by developers </w:t>
                                    </w:r>
                                    <w:proofErr w:type="spellStart"/>
                                    <w:r>
                                      <w:rPr>
                                        <w:rFonts w:ascii="Helvetica" w:hAnsi="Helvetica" w:cs="Helvetica"/>
                                        <w:color w:val="606060"/>
                                        <w:sz w:val="23"/>
                                        <w:szCs w:val="23"/>
                                      </w:rPr>
                                      <w:t>Tritax</w:t>
                                    </w:r>
                                    <w:proofErr w:type="spellEnd"/>
                                    <w:r>
                                      <w:rPr>
                                        <w:rFonts w:ascii="Helvetica" w:hAnsi="Helvetica" w:cs="Helvetica"/>
                                        <w:color w:val="606060"/>
                                        <w:sz w:val="23"/>
                                        <w:szCs w:val="23"/>
                                      </w:rPr>
                                      <w:t xml:space="preserve"> Symmetry and would sit south-west of </w:t>
                                    </w:r>
                                    <w:proofErr w:type="spellStart"/>
                                    <w:r>
                                      <w:rPr>
                                        <w:rFonts w:ascii="Helvetica" w:hAnsi="Helvetica" w:cs="Helvetica"/>
                                        <w:color w:val="606060"/>
                                        <w:sz w:val="23"/>
                                        <w:szCs w:val="23"/>
                                      </w:rPr>
                                      <w:t>Elmesthorpe</w:t>
                                    </w:r>
                                    <w:proofErr w:type="spellEnd"/>
                                    <w:r>
                                      <w:rPr>
                                        <w:rFonts w:ascii="Helvetica" w:hAnsi="Helvetica" w:cs="Helvetica"/>
                                        <w:color w:val="606060"/>
                                        <w:sz w:val="23"/>
                                        <w:szCs w:val="23"/>
                                      </w:rPr>
                                      <w:t xml:space="preserve"> between the M69 and the Birmingham to Leicester rail line. The scheme is classed as a Nationally Significant Infrastructure Project so the final decision on approval or rejection lies with the Secretary of State for Transport. </w:t>
                                    </w:r>
                                  </w:p>
                                  <w:p w14:paraId="3A8E9116"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As a consultee in the planning process the Council must now await this decision, expected in the autumn.  </w:t>
                                    </w:r>
                                    <w:r>
                                      <w:rPr>
                                        <w:rFonts w:ascii="Helvetica" w:hAnsi="Helvetica" w:cs="Helvetica"/>
                                        <w:color w:val="606060"/>
                                        <w:sz w:val="23"/>
                                        <w:szCs w:val="23"/>
                                      </w:rPr>
                                      <w:br/>
                                    </w:r>
                                    <w:r>
                                      <w:rPr>
                                        <w:rFonts w:ascii="Helvetica" w:hAnsi="Helvetica" w:cs="Helvetica"/>
                                        <w:color w:val="606060"/>
                                        <w:sz w:val="23"/>
                                        <w:szCs w:val="23"/>
                                      </w:rPr>
                                      <w:br/>
                                      <w:t>To read more visit: </w:t>
                                    </w:r>
                                    <w:hyperlink r:id="rId14" w:tgtFrame="_blank" w:history="1">
                                      <w:r>
                                        <w:rPr>
                                          <w:rStyle w:val="Hyperlink"/>
                                          <w:rFonts w:ascii="Helvetica" w:hAnsi="Helvetica" w:cs="Helvetica"/>
                                          <w:color w:val="111EA3"/>
                                          <w:sz w:val="23"/>
                                          <w:szCs w:val="23"/>
                                        </w:rPr>
                                        <w:t>Final objections on rail freight hub</w:t>
                                      </w:r>
                                    </w:hyperlink>
                                    <w:r>
                                      <w:rPr>
                                        <w:rFonts w:ascii="Helvetica" w:hAnsi="Helvetica" w:cs="Helvetica"/>
                                        <w:color w:val="606060"/>
                                        <w:sz w:val="23"/>
                                        <w:szCs w:val="23"/>
                                      </w:rPr>
                                      <w:br/>
                                    </w:r>
                                    <w:r>
                                      <w:rPr>
                                        <w:rFonts w:ascii="Helvetica" w:hAnsi="Helvetica" w:cs="Helvetica"/>
                                        <w:color w:val="606060"/>
                                        <w:sz w:val="23"/>
                                        <w:szCs w:val="23"/>
                                      </w:rPr>
                                      <w:lastRenderedPageBreak/>
                                      <w:br/>
                                      <w:t>For more information on the HNRFI use the link below:</w:t>
                                    </w:r>
                                  </w:p>
                                </w:tc>
                              </w:tr>
                            </w:tbl>
                            <w:p w14:paraId="3BBC52A2" w14:textId="77777777" w:rsidR="00065159" w:rsidRDefault="00065159">
                              <w:pPr>
                                <w:rPr>
                                  <w:rFonts w:ascii="Times New Roman" w:eastAsia="Times New Roman" w:hAnsi="Times New Roman" w:cs="Times New Roman"/>
                                  <w:sz w:val="20"/>
                                  <w:szCs w:val="20"/>
                                </w:rPr>
                              </w:pPr>
                            </w:p>
                          </w:tc>
                        </w:tr>
                      </w:tbl>
                      <w:p w14:paraId="18E12D6E" w14:textId="77777777" w:rsidR="00065159" w:rsidRDefault="00065159">
                        <w:pPr>
                          <w:rPr>
                            <w:rFonts w:ascii="Times New Roman" w:eastAsia="Times New Roman" w:hAnsi="Times New Roman" w:cs="Times New Roman"/>
                            <w:sz w:val="20"/>
                            <w:szCs w:val="20"/>
                          </w:rPr>
                        </w:pPr>
                      </w:p>
                    </w:tc>
                  </w:tr>
                </w:tbl>
                <w:p w14:paraId="26FB7CBA"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24229278"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1365"/>
                        </w:tblGrid>
                        <w:tr w:rsidR="00065159" w14:paraId="4CCE90CB" w14:textId="77777777">
                          <w:trPr>
                            <w:jc w:val="center"/>
                          </w:trPr>
                          <w:tc>
                            <w:tcPr>
                              <w:tcW w:w="0" w:type="auto"/>
                              <w:shd w:val="clear" w:color="auto" w:fill="F46B73"/>
                              <w:tcMar>
                                <w:top w:w="270" w:type="dxa"/>
                                <w:left w:w="270" w:type="dxa"/>
                                <w:bottom w:w="270" w:type="dxa"/>
                                <w:right w:w="270" w:type="dxa"/>
                              </w:tcMar>
                              <w:vAlign w:val="center"/>
                              <w:hideMark/>
                            </w:tcPr>
                            <w:p w14:paraId="18ECBAFF" w14:textId="77777777" w:rsidR="00065159" w:rsidRDefault="00065159">
                              <w:pPr>
                                <w:jc w:val="center"/>
                                <w:rPr>
                                  <w:rFonts w:ascii="Arial" w:eastAsia="Times New Roman" w:hAnsi="Arial" w:cs="Arial"/>
                                  <w:sz w:val="27"/>
                                  <w:szCs w:val="27"/>
                                </w:rPr>
                              </w:pPr>
                              <w:hyperlink r:id="rId15" w:tgtFrame="_blank" w:tooltip="HNRFI" w:history="1">
                                <w:r>
                                  <w:rPr>
                                    <w:rStyle w:val="Hyperlink"/>
                                    <w:rFonts w:ascii="Arial" w:eastAsia="Times New Roman" w:hAnsi="Arial" w:cs="Arial"/>
                                    <w:b/>
                                    <w:bCs/>
                                    <w:color w:val="222222"/>
                                    <w:sz w:val="27"/>
                                    <w:szCs w:val="27"/>
                                  </w:rPr>
                                  <w:t>HNRFI</w:t>
                                </w:r>
                              </w:hyperlink>
                              <w:r>
                                <w:rPr>
                                  <w:rFonts w:ascii="Arial" w:eastAsia="Times New Roman" w:hAnsi="Arial" w:cs="Arial"/>
                                  <w:sz w:val="27"/>
                                  <w:szCs w:val="27"/>
                                </w:rPr>
                                <w:t xml:space="preserve"> </w:t>
                              </w:r>
                            </w:p>
                          </w:tc>
                        </w:tr>
                      </w:tbl>
                      <w:p w14:paraId="2B959284" w14:textId="77777777" w:rsidR="00065159" w:rsidRDefault="00065159">
                        <w:pPr>
                          <w:jc w:val="center"/>
                          <w:rPr>
                            <w:rFonts w:ascii="Times New Roman" w:eastAsia="Times New Roman" w:hAnsi="Times New Roman" w:cs="Times New Roman"/>
                            <w:sz w:val="20"/>
                            <w:szCs w:val="20"/>
                          </w:rPr>
                        </w:pPr>
                      </w:p>
                    </w:tc>
                  </w:tr>
                </w:tbl>
                <w:p w14:paraId="5D59C821"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7F93BD8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65159" w14:paraId="62A04A07" w14:textId="77777777">
                          <w:trPr>
                            <w:hidden/>
                          </w:trPr>
                          <w:tc>
                            <w:tcPr>
                              <w:tcW w:w="0" w:type="auto"/>
                              <w:tcBorders>
                                <w:top w:val="single" w:sz="12" w:space="0" w:color="EAEAEA"/>
                                <w:left w:val="nil"/>
                                <w:bottom w:val="nil"/>
                                <w:right w:val="nil"/>
                              </w:tcBorders>
                              <w:vAlign w:val="center"/>
                              <w:hideMark/>
                            </w:tcPr>
                            <w:p w14:paraId="585F7F37" w14:textId="77777777" w:rsidR="00065159" w:rsidRDefault="00065159">
                              <w:pPr>
                                <w:rPr>
                                  <w:rFonts w:eastAsia="Times New Roman"/>
                                  <w:vanish/>
                                </w:rPr>
                              </w:pPr>
                            </w:p>
                          </w:tc>
                        </w:tr>
                      </w:tbl>
                      <w:p w14:paraId="3A44E1B5" w14:textId="77777777" w:rsidR="00065159" w:rsidRDefault="00065159">
                        <w:pPr>
                          <w:rPr>
                            <w:rFonts w:ascii="Times New Roman" w:eastAsia="Times New Roman" w:hAnsi="Times New Roman" w:cs="Times New Roman"/>
                            <w:sz w:val="20"/>
                            <w:szCs w:val="20"/>
                          </w:rPr>
                        </w:pPr>
                      </w:p>
                    </w:tc>
                  </w:tr>
                </w:tbl>
                <w:p w14:paraId="61DC0ADD"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521C02C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065159" w14:paraId="03AFF53F" w14:textId="77777777">
                          <w:trPr>
                            <w:jc w:val="center"/>
                            <w:hidden/>
                          </w:trPr>
                          <w:tc>
                            <w:tcPr>
                              <w:tcW w:w="0" w:type="auto"/>
                              <w:hideMark/>
                            </w:tcPr>
                            <w:p w14:paraId="51999A20"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9"/>
                              </w:tblGrid>
                              <w:tr w:rsidR="00065159" w14:paraId="5FBE02D2"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9"/>
                                    </w:tblGrid>
                                    <w:tr w:rsidR="00065159" w14:paraId="6C182FFF" w14:textId="77777777">
                                      <w:tc>
                                        <w:tcPr>
                                          <w:tcW w:w="0" w:type="auto"/>
                                          <w:shd w:val="clear" w:color="auto" w:fill="FDC725"/>
                                          <w:tcMar>
                                            <w:top w:w="270" w:type="dxa"/>
                                            <w:left w:w="270" w:type="dxa"/>
                                            <w:bottom w:w="270" w:type="dxa"/>
                                            <w:right w:w="270" w:type="dxa"/>
                                          </w:tcMar>
                                          <w:hideMark/>
                                        </w:tcPr>
                                        <w:p w14:paraId="0CBA8F4D" w14:textId="77777777" w:rsidR="00065159" w:rsidRDefault="00065159">
                                          <w:pPr>
                                            <w:spacing w:line="360" w:lineRule="auto"/>
                                            <w:rPr>
                                              <w:rFonts w:ascii="Helvetica" w:eastAsia="Times New Roman" w:hAnsi="Helvetica" w:cs="Helvetica"/>
                                              <w:color w:val="222222"/>
                                              <w:sz w:val="21"/>
                                              <w:szCs w:val="21"/>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s="Helvetica"/>
                                              <w:color w:val="222222"/>
                                              <w:sz w:val="27"/>
                                              <w:szCs w:val="27"/>
                                            </w:rPr>
                                            <w:t xml:space="preserve"> Whistle Way improvements</w:t>
                                          </w:r>
                                        </w:p>
                                      </w:tc>
                                    </w:tr>
                                  </w:tbl>
                                  <w:p w14:paraId="76F63E39" w14:textId="77777777" w:rsidR="00065159" w:rsidRDefault="00065159">
                                    <w:pPr>
                                      <w:rPr>
                                        <w:rFonts w:ascii="Times New Roman" w:eastAsia="Times New Roman" w:hAnsi="Times New Roman" w:cs="Times New Roman"/>
                                        <w:sz w:val="20"/>
                                        <w:szCs w:val="20"/>
                                      </w:rPr>
                                    </w:pPr>
                                  </w:p>
                                </w:tc>
                              </w:tr>
                            </w:tbl>
                            <w:p w14:paraId="177F24B5" w14:textId="77777777" w:rsidR="00065159" w:rsidRDefault="00065159">
                              <w:pPr>
                                <w:rPr>
                                  <w:rFonts w:ascii="Times New Roman" w:eastAsia="Times New Roman" w:hAnsi="Times New Roman" w:cs="Times New Roman"/>
                                  <w:sz w:val="20"/>
                                  <w:szCs w:val="20"/>
                                </w:rPr>
                              </w:pPr>
                            </w:p>
                          </w:tc>
                        </w:tr>
                      </w:tbl>
                      <w:p w14:paraId="10601BED" w14:textId="77777777" w:rsidR="00065159" w:rsidRDefault="00065159">
                        <w:pPr>
                          <w:jc w:val="center"/>
                          <w:rPr>
                            <w:rFonts w:ascii="Times New Roman" w:eastAsia="Times New Roman" w:hAnsi="Times New Roman" w:cs="Times New Roman"/>
                            <w:sz w:val="20"/>
                            <w:szCs w:val="20"/>
                          </w:rPr>
                        </w:pPr>
                      </w:p>
                    </w:tc>
                  </w:tr>
                </w:tbl>
                <w:p w14:paraId="17A26DAC"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54ACAAD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7CD13A20" w14:textId="77777777">
                          <w:tc>
                            <w:tcPr>
                              <w:tcW w:w="0" w:type="auto"/>
                              <w:tcMar>
                                <w:top w:w="0" w:type="dxa"/>
                                <w:left w:w="135" w:type="dxa"/>
                                <w:bottom w:w="0" w:type="dxa"/>
                                <w:right w:w="135" w:type="dxa"/>
                              </w:tcMar>
                              <w:hideMark/>
                            </w:tcPr>
                            <w:p w14:paraId="4D5624DE" w14:textId="4B910132" w:rsidR="00065159" w:rsidRDefault="00065159">
                              <w:pPr>
                                <w:jc w:val="center"/>
                                <w:rPr>
                                  <w:rFonts w:eastAsia="Times New Roman"/>
                                </w:rPr>
                              </w:pPr>
                              <w:r>
                                <w:rPr>
                                  <w:rFonts w:eastAsia="Times New Roman"/>
                                  <w:noProof/>
                                </w:rPr>
                                <w:drawing>
                                  <wp:inline distT="0" distB="0" distL="0" distR="0" wp14:anchorId="5D94D665" wp14:editId="0DF6AE7F">
                                    <wp:extent cx="5372100" cy="3131820"/>
                                    <wp:effectExtent l="0" t="0" r="0" b="0"/>
                                    <wp:docPr id="667606592" name="Picture 12" descr="Whistle Way before and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istle Way before and af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1AFE9E5" w14:textId="77777777" w:rsidR="00065159" w:rsidRDefault="00065159">
                        <w:pPr>
                          <w:rPr>
                            <w:rFonts w:ascii="Times New Roman" w:eastAsia="Times New Roman" w:hAnsi="Times New Roman" w:cs="Times New Roman"/>
                            <w:sz w:val="20"/>
                            <w:szCs w:val="20"/>
                          </w:rPr>
                        </w:pPr>
                      </w:p>
                    </w:tc>
                  </w:tr>
                </w:tbl>
                <w:p w14:paraId="7F23D4B9"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2D229C2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45F0F93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76429F7A" w14:textId="77777777">
                                <w:tc>
                                  <w:tcPr>
                                    <w:tcW w:w="0" w:type="auto"/>
                                    <w:tcMar>
                                      <w:top w:w="0" w:type="dxa"/>
                                      <w:left w:w="270" w:type="dxa"/>
                                      <w:bottom w:w="135" w:type="dxa"/>
                                      <w:right w:w="270" w:type="dxa"/>
                                    </w:tcMar>
                                    <w:hideMark/>
                                  </w:tcPr>
                                  <w:p w14:paraId="1CA4B864"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Walkers using the Whistle Way green wildlife corridor will find their ramble much more enjoyable following major pathway improvement works.</w:t>
                                    </w:r>
                                    <w:r>
                                      <w:rPr>
                                        <w:rFonts w:ascii="Helvetica" w:hAnsi="Helvetica" w:cs="Helvetica"/>
                                        <w:color w:val="606060"/>
                                        <w:sz w:val="23"/>
                                        <w:szCs w:val="23"/>
                                      </w:rPr>
                                      <w:br/>
                                    </w:r>
                                    <w:r>
                                      <w:rPr>
                                        <w:rFonts w:ascii="Helvetica" w:hAnsi="Helvetica" w:cs="Helvetica"/>
                                        <w:color w:val="606060"/>
                                        <w:sz w:val="23"/>
                                        <w:szCs w:val="23"/>
                                      </w:rPr>
                                      <w:br/>
                                      <w:t>Whistle Way follows the line of a former mineral railway which used to haul granite from the quarry at Enderby. It offers a linear route of just over 1.5 miles, separating the urban and rural landscape and linking Narborough and Enderby.</w:t>
                                    </w:r>
                                    <w:r>
                                      <w:rPr>
                                        <w:rFonts w:ascii="Helvetica" w:hAnsi="Helvetica" w:cs="Helvetica"/>
                                        <w:color w:val="606060"/>
                                        <w:sz w:val="23"/>
                                        <w:szCs w:val="23"/>
                                      </w:rPr>
                                      <w:br/>
                                    </w:r>
                                    <w:r>
                                      <w:rPr>
                                        <w:rFonts w:ascii="Helvetica" w:hAnsi="Helvetica" w:cs="Helvetica"/>
                                        <w:color w:val="606060"/>
                                        <w:sz w:val="23"/>
                                        <w:szCs w:val="23"/>
                                      </w:rPr>
                                      <w:br/>
                                      <w:t xml:space="preserve">The popularity of the route led to parts of it becoming muddy and impassable, so after funding became available Blaby District Council launched a project to </w:t>
                                    </w:r>
                                    <w:r>
                                      <w:rPr>
                                        <w:rFonts w:ascii="Helvetica" w:hAnsi="Helvetica" w:cs="Helvetica"/>
                                        <w:color w:val="606060"/>
                                        <w:sz w:val="23"/>
                                        <w:szCs w:val="23"/>
                                      </w:rPr>
                                      <w:lastRenderedPageBreak/>
                                      <w:t>upgrade the footpath.</w:t>
                                    </w:r>
                                    <w:r>
                                      <w:rPr>
                                        <w:rFonts w:ascii="Helvetica" w:hAnsi="Helvetica" w:cs="Helvetica"/>
                                        <w:color w:val="606060"/>
                                        <w:sz w:val="23"/>
                                        <w:szCs w:val="23"/>
                                      </w:rPr>
                                      <w:br/>
                                    </w:r>
                                    <w:r>
                                      <w:rPr>
                                        <w:rFonts w:ascii="Helvetica" w:hAnsi="Helvetica" w:cs="Helvetica"/>
                                        <w:color w:val="606060"/>
                                        <w:sz w:val="23"/>
                                        <w:szCs w:val="23"/>
                                      </w:rPr>
                                      <w:br/>
                                      <w:t>Work to renew the worst section from Seine Lane, Enderby through to Forest Road, Narborough, started in February and is now complete. The project has already received lots of positive feedback from people who use the route.</w:t>
                                    </w:r>
                                    <w:r>
                                      <w:rPr>
                                        <w:rFonts w:ascii="Helvetica" w:hAnsi="Helvetica" w:cs="Helvetica"/>
                                        <w:color w:val="606060"/>
                                        <w:sz w:val="23"/>
                                        <w:szCs w:val="23"/>
                                      </w:rPr>
                                      <w:br/>
                                    </w:r>
                                    <w:r>
                                      <w:rPr>
                                        <w:rFonts w:ascii="Helvetica" w:hAnsi="Helvetica" w:cs="Helvetica"/>
                                        <w:color w:val="606060"/>
                                        <w:sz w:val="23"/>
                                        <w:szCs w:val="23"/>
                                      </w:rPr>
                                      <w:br/>
                                      <w:t>For more information on Whistle Way use the link below:</w:t>
                                    </w:r>
                                  </w:p>
                                </w:tc>
                              </w:tr>
                            </w:tbl>
                            <w:p w14:paraId="74ED12A3" w14:textId="77777777" w:rsidR="00065159" w:rsidRDefault="00065159">
                              <w:pPr>
                                <w:rPr>
                                  <w:rFonts w:ascii="Times New Roman" w:eastAsia="Times New Roman" w:hAnsi="Times New Roman" w:cs="Times New Roman"/>
                                  <w:sz w:val="20"/>
                                  <w:szCs w:val="20"/>
                                </w:rPr>
                              </w:pPr>
                            </w:p>
                          </w:tc>
                        </w:tr>
                      </w:tbl>
                      <w:p w14:paraId="48959284" w14:textId="77777777" w:rsidR="00065159" w:rsidRDefault="00065159">
                        <w:pPr>
                          <w:rPr>
                            <w:rFonts w:ascii="Times New Roman" w:eastAsia="Times New Roman" w:hAnsi="Times New Roman" w:cs="Times New Roman"/>
                            <w:sz w:val="20"/>
                            <w:szCs w:val="20"/>
                          </w:rPr>
                        </w:pPr>
                      </w:p>
                    </w:tc>
                  </w:tr>
                </w:tbl>
                <w:p w14:paraId="23CC9773"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501E545D"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2131"/>
                        </w:tblGrid>
                        <w:tr w:rsidR="00065159" w14:paraId="3914B430" w14:textId="77777777">
                          <w:trPr>
                            <w:jc w:val="center"/>
                          </w:trPr>
                          <w:tc>
                            <w:tcPr>
                              <w:tcW w:w="0" w:type="auto"/>
                              <w:shd w:val="clear" w:color="auto" w:fill="FDC725"/>
                              <w:tcMar>
                                <w:top w:w="270" w:type="dxa"/>
                                <w:left w:w="270" w:type="dxa"/>
                                <w:bottom w:w="270" w:type="dxa"/>
                                <w:right w:w="270" w:type="dxa"/>
                              </w:tcMar>
                              <w:vAlign w:val="center"/>
                              <w:hideMark/>
                            </w:tcPr>
                            <w:p w14:paraId="7ADADB1C" w14:textId="77777777" w:rsidR="00065159" w:rsidRDefault="00065159">
                              <w:pPr>
                                <w:jc w:val="center"/>
                                <w:rPr>
                                  <w:rFonts w:ascii="Arial" w:eastAsia="Times New Roman" w:hAnsi="Arial" w:cs="Arial"/>
                                  <w:sz w:val="27"/>
                                  <w:szCs w:val="27"/>
                                </w:rPr>
                              </w:pPr>
                              <w:hyperlink r:id="rId17" w:tgtFrame="_blank" w:tooltip="Whistle Way" w:history="1">
                                <w:r>
                                  <w:rPr>
                                    <w:rStyle w:val="Hyperlink"/>
                                    <w:rFonts w:ascii="Arial" w:eastAsia="Times New Roman" w:hAnsi="Arial" w:cs="Arial"/>
                                    <w:b/>
                                    <w:bCs/>
                                    <w:color w:val="000022"/>
                                    <w:sz w:val="27"/>
                                    <w:szCs w:val="27"/>
                                  </w:rPr>
                                  <w:t>Whistle Way</w:t>
                                </w:r>
                              </w:hyperlink>
                              <w:r>
                                <w:rPr>
                                  <w:rFonts w:ascii="Arial" w:eastAsia="Times New Roman" w:hAnsi="Arial" w:cs="Arial"/>
                                  <w:sz w:val="27"/>
                                  <w:szCs w:val="27"/>
                                </w:rPr>
                                <w:t xml:space="preserve"> </w:t>
                              </w:r>
                            </w:p>
                          </w:tc>
                        </w:tr>
                      </w:tbl>
                      <w:p w14:paraId="6A516862" w14:textId="77777777" w:rsidR="00065159" w:rsidRDefault="00065159">
                        <w:pPr>
                          <w:jc w:val="center"/>
                          <w:rPr>
                            <w:rFonts w:ascii="Times New Roman" w:eastAsia="Times New Roman" w:hAnsi="Times New Roman" w:cs="Times New Roman"/>
                            <w:sz w:val="20"/>
                            <w:szCs w:val="20"/>
                          </w:rPr>
                        </w:pPr>
                      </w:p>
                    </w:tc>
                  </w:tr>
                </w:tbl>
                <w:p w14:paraId="369748AE"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0E2DCAB5"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065159" w14:paraId="59B4530A" w14:textId="77777777">
                          <w:trPr>
                            <w:jc w:val="center"/>
                            <w:hidden/>
                          </w:trPr>
                          <w:tc>
                            <w:tcPr>
                              <w:tcW w:w="0" w:type="auto"/>
                              <w:hideMark/>
                            </w:tcPr>
                            <w:p w14:paraId="64CC0D55"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065159" w14:paraId="3CD3294F"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1"/>
                                    </w:tblGrid>
                                    <w:tr w:rsidR="00065159" w14:paraId="3CFA1258" w14:textId="77777777">
                                      <w:tc>
                                        <w:tcPr>
                                          <w:tcW w:w="0" w:type="auto"/>
                                          <w:shd w:val="clear" w:color="auto" w:fill="4F107A"/>
                                          <w:tcMar>
                                            <w:top w:w="270" w:type="dxa"/>
                                            <w:left w:w="270" w:type="dxa"/>
                                            <w:bottom w:w="270" w:type="dxa"/>
                                            <w:right w:w="270" w:type="dxa"/>
                                          </w:tcMar>
                                          <w:hideMark/>
                                        </w:tcPr>
                                        <w:p w14:paraId="032852B8" w14:textId="77777777" w:rsidR="00065159" w:rsidRDefault="00065159">
                                          <w:pPr>
                                            <w:spacing w:line="360" w:lineRule="auto"/>
                                            <w:rPr>
                                              <w:rFonts w:ascii="Helvetica" w:eastAsia="Times New Roman" w:hAnsi="Helvetica" w:cs="Helvetica"/>
                                              <w:color w:val="F2F2F2"/>
                                              <w:sz w:val="27"/>
                                              <w:szCs w:val="27"/>
                                            </w:rPr>
                                          </w:pPr>
                                          <w:r>
                                            <w:rPr>
                                              <w:rStyle w:val="Strong"/>
                                              <w:rFonts w:ascii="Segoe UI Emoji" w:eastAsia="Times New Roman" w:hAnsi="Segoe UI Emoji" w:cs="Segoe UI Emoji"/>
                                              <w:color w:val="F2F2F2"/>
                                              <w:sz w:val="27"/>
                                              <w:szCs w:val="27"/>
                                            </w:rPr>
                                            <w:t>⚖️</w:t>
                                          </w:r>
                                          <w:r>
                                            <w:rPr>
                                              <w:rStyle w:val="Strong"/>
                                              <w:rFonts w:ascii="Helvetica" w:eastAsia="Times New Roman" w:hAnsi="Helvetica" w:cs="Helvetica"/>
                                              <w:color w:val="F2F2F2"/>
                                              <w:sz w:val="27"/>
                                              <w:szCs w:val="27"/>
                                            </w:rPr>
                                            <w:t> Environmental Health prosecution</w:t>
                                          </w:r>
                                          <w:r>
                                            <w:rPr>
                                              <w:rFonts w:ascii="Helvetica" w:eastAsia="Times New Roman" w:hAnsi="Helvetica" w:cs="Helvetica"/>
                                              <w:color w:val="F2F2F2"/>
                                              <w:sz w:val="27"/>
                                              <w:szCs w:val="27"/>
                                            </w:rPr>
                                            <w:t xml:space="preserve"> </w:t>
                                          </w:r>
                                        </w:p>
                                      </w:tc>
                                    </w:tr>
                                  </w:tbl>
                                  <w:p w14:paraId="609E87F8" w14:textId="77777777" w:rsidR="00065159" w:rsidRDefault="00065159">
                                    <w:pPr>
                                      <w:rPr>
                                        <w:rFonts w:ascii="Times New Roman" w:eastAsia="Times New Roman" w:hAnsi="Times New Roman" w:cs="Times New Roman"/>
                                        <w:sz w:val="20"/>
                                        <w:szCs w:val="20"/>
                                      </w:rPr>
                                    </w:pPr>
                                  </w:p>
                                </w:tc>
                              </w:tr>
                            </w:tbl>
                            <w:p w14:paraId="0BE48AFA" w14:textId="77777777" w:rsidR="00065159" w:rsidRDefault="00065159">
                              <w:pPr>
                                <w:rPr>
                                  <w:rFonts w:ascii="Times New Roman" w:eastAsia="Times New Roman" w:hAnsi="Times New Roman" w:cs="Times New Roman"/>
                                  <w:sz w:val="20"/>
                                  <w:szCs w:val="20"/>
                                </w:rPr>
                              </w:pPr>
                            </w:p>
                          </w:tc>
                        </w:tr>
                      </w:tbl>
                      <w:p w14:paraId="75E285A4" w14:textId="77777777" w:rsidR="00065159" w:rsidRDefault="00065159">
                        <w:pPr>
                          <w:jc w:val="center"/>
                          <w:rPr>
                            <w:rFonts w:ascii="Times New Roman" w:eastAsia="Times New Roman" w:hAnsi="Times New Roman" w:cs="Times New Roman"/>
                            <w:sz w:val="20"/>
                            <w:szCs w:val="20"/>
                          </w:rPr>
                        </w:pPr>
                      </w:p>
                    </w:tc>
                  </w:tr>
                </w:tbl>
                <w:p w14:paraId="0DC64B69"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1569861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5B3056D5" w14:textId="77777777">
                          <w:tc>
                            <w:tcPr>
                              <w:tcW w:w="0" w:type="auto"/>
                              <w:tcMar>
                                <w:top w:w="0" w:type="dxa"/>
                                <w:left w:w="135" w:type="dxa"/>
                                <w:bottom w:w="0" w:type="dxa"/>
                                <w:right w:w="135" w:type="dxa"/>
                              </w:tcMar>
                              <w:hideMark/>
                            </w:tcPr>
                            <w:p w14:paraId="0B47C3D4" w14:textId="580B9CAD" w:rsidR="00065159" w:rsidRDefault="00065159">
                              <w:pPr>
                                <w:jc w:val="center"/>
                                <w:rPr>
                                  <w:rFonts w:eastAsia="Times New Roman"/>
                                </w:rPr>
                              </w:pPr>
                              <w:r>
                                <w:rPr>
                                  <w:rFonts w:eastAsia="Times New Roman"/>
                                  <w:noProof/>
                                </w:rPr>
                                <w:drawing>
                                  <wp:inline distT="0" distB="0" distL="0" distR="0" wp14:anchorId="31F1DA14" wp14:editId="426FDA04">
                                    <wp:extent cx="5372100" cy="3017520"/>
                                    <wp:effectExtent l="0" t="0" r="0" b="0"/>
                                    <wp:docPr id="1585990028" name="Picture 11" descr="Leicester Magistrates'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icester Magistrates' Cou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688019C5" w14:textId="77777777" w:rsidR="00065159" w:rsidRDefault="00065159">
                        <w:pPr>
                          <w:rPr>
                            <w:rFonts w:ascii="Times New Roman" w:eastAsia="Times New Roman" w:hAnsi="Times New Roman" w:cs="Times New Roman"/>
                            <w:sz w:val="20"/>
                            <w:szCs w:val="20"/>
                          </w:rPr>
                        </w:pPr>
                      </w:p>
                    </w:tc>
                  </w:tr>
                </w:tbl>
                <w:p w14:paraId="0C49ECF0"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4476C42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1D5A034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3E0E9296" w14:textId="77777777">
                                <w:tc>
                                  <w:tcPr>
                                    <w:tcW w:w="0" w:type="auto"/>
                                    <w:tcMar>
                                      <w:top w:w="0" w:type="dxa"/>
                                      <w:left w:w="270" w:type="dxa"/>
                                      <w:bottom w:w="135" w:type="dxa"/>
                                      <w:right w:w="270" w:type="dxa"/>
                                    </w:tcMar>
                                    <w:hideMark/>
                                  </w:tcPr>
                                  <w:p w14:paraId="0B1358BB"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Blaby District Council has prosecuted a Leicester car owner who snubbed an interview to determine why his vehicle was spotted at the site of a fly-tip. </w:t>
                                    </w:r>
                                  </w:p>
                                  <w:p w14:paraId="003FB17D"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 xml:space="preserve">Peter Geary, from Aylestone Road, Leicester, pleaded guilty to failing to comply with a Section 108 Notice served by the Council, when he appeared at Leicester Magistrates’ Court. A Section 108 Notice is served by a local authority when it </w:t>
                                    </w:r>
                                    <w:r>
                                      <w:rPr>
                                        <w:rFonts w:ascii="Helvetica" w:hAnsi="Helvetica" w:cs="Helvetica"/>
                                        <w:color w:val="606060"/>
                                        <w:sz w:val="23"/>
                                        <w:szCs w:val="23"/>
                                      </w:rPr>
                                      <w:lastRenderedPageBreak/>
                                      <w:t>requires someone to answer questions in response to a suspected environmental crime. </w:t>
                                    </w:r>
                                  </w:p>
                                  <w:p w14:paraId="2688BAB0"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 xml:space="preserve">Magistrates heard that in November 2022 Blaby District Council received a report that a VW Touran people-carrier had been seen on Hill Lane, </w:t>
                                    </w:r>
                                    <w:proofErr w:type="spellStart"/>
                                    <w:r>
                                      <w:rPr>
                                        <w:rFonts w:ascii="Helvetica" w:hAnsi="Helvetica" w:cs="Helvetica"/>
                                        <w:color w:val="606060"/>
                                        <w:sz w:val="23"/>
                                        <w:szCs w:val="23"/>
                                      </w:rPr>
                                      <w:t>Countesthorpe</w:t>
                                    </w:r>
                                    <w:proofErr w:type="spellEnd"/>
                                    <w:r>
                                      <w:rPr>
                                        <w:rFonts w:ascii="Helvetica" w:hAnsi="Helvetica" w:cs="Helvetica"/>
                                        <w:color w:val="606060"/>
                                        <w:sz w:val="23"/>
                                        <w:szCs w:val="23"/>
                                      </w:rPr>
                                      <w:t xml:space="preserve"> around the time of a fly-tipping incident. </w:t>
                                    </w:r>
                                  </w:p>
                                  <w:p w14:paraId="666EC735"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 xml:space="preserve">Environmental Health officers invited Geary to a meeting to explain why the car was in the area at that </w:t>
                                    </w:r>
                                    <w:proofErr w:type="gramStart"/>
                                    <w:r>
                                      <w:rPr>
                                        <w:rFonts w:ascii="Helvetica" w:hAnsi="Helvetica" w:cs="Helvetica"/>
                                        <w:color w:val="606060"/>
                                        <w:sz w:val="23"/>
                                        <w:szCs w:val="23"/>
                                      </w:rPr>
                                      <w:t>particular time</w:t>
                                    </w:r>
                                    <w:proofErr w:type="gramEnd"/>
                                    <w:r>
                                      <w:rPr>
                                        <w:rFonts w:ascii="Helvetica" w:hAnsi="Helvetica" w:cs="Helvetica"/>
                                        <w:color w:val="606060"/>
                                        <w:sz w:val="23"/>
                                        <w:szCs w:val="23"/>
                                      </w:rPr>
                                      <w:t xml:space="preserve"> after tracing him as the registered keeper of the MPV.   </w:t>
                                    </w:r>
                                  </w:p>
                                  <w:p w14:paraId="42DD193D"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 xml:space="preserve">When he failed to turn up at the </w:t>
                                    </w:r>
                                    <w:proofErr w:type="gramStart"/>
                                    <w:r>
                                      <w:rPr>
                                        <w:rFonts w:ascii="Helvetica" w:hAnsi="Helvetica" w:cs="Helvetica"/>
                                        <w:color w:val="606060"/>
                                        <w:sz w:val="23"/>
                                        <w:szCs w:val="23"/>
                                      </w:rPr>
                                      <w:t>meeting</w:t>
                                    </w:r>
                                    <w:proofErr w:type="gramEnd"/>
                                    <w:r>
                                      <w:rPr>
                                        <w:rFonts w:ascii="Helvetica" w:hAnsi="Helvetica" w:cs="Helvetica"/>
                                        <w:color w:val="606060"/>
                                        <w:sz w:val="23"/>
                                        <w:szCs w:val="23"/>
                                      </w:rPr>
                                      <w:t xml:space="preserve"> he was sent a Section 108 Notice to attend another interview, scheduled for 16 January 2023. Geary again failed to attend and made no contact to explain why. </w:t>
                                    </w:r>
                                  </w:p>
                                  <w:p w14:paraId="371E22F6"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 xml:space="preserve">Prosecution proceedings were begun and when Geary appeared at </w:t>
                                    </w:r>
                                    <w:proofErr w:type="gramStart"/>
                                    <w:r>
                                      <w:rPr>
                                        <w:rFonts w:ascii="Helvetica" w:hAnsi="Helvetica" w:cs="Helvetica"/>
                                        <w:color w:val="606060"/>
                                        <w:sz w:val="23"/>
                                        <w:szCs w:val="23"/>
                                      </w:rPr>
                                      <w:t>court</w:t>
                                    </w:r>
                                    <w:proofErr w:type="gramEnd"/>
                                    <w:r>
                                      <w:rPr>
                                        <w:rFonts w:ascii="Helvetica" w:hAnsi="Helvetica" w:cs="Helvetica"/>
                                        <w:color w:val="606060"/>
                                        <w:sz w:val="23"/>
                                        <w:szCs w:val="23"/>
                                      </w:rPr>
                                      <w:t xml:space="preserve"> he was fined £200 and ordered to pay costs of £400 with a victim surcharge of £80. </w:t>
                                    </w:r>
                                  </w:p>
                                  <w:p w14:paraId="1A2FFD21"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 xml:space="preserve">Councillor Les Phillimore, Blaby District Council Portfolio Holder for Housing, Community and Environmental Services, said: “Fly-tipping is a scourge on the environment and if one is reported to </w:t>
                                    </w:r>
                                    <w:proofErr w:type="gramStart"/>
                                    <w:r>
                                      <w:rPr>
                                        <w:rFonts w:ascii="Helvetica" w:hAnsi="Helvetica" w:cs="Helvetica"/>
                                        <w:color w:val="606060"/>
                                        <w:sz w:val="23"/>
                                        <w:szCs w:val="23"/>
                                      </w:rPr>
                                      <w:t>us</w:t>
                                    </w:r>
                                    <w:proofErr w:type="gramEnd"/>
                                    <w:r>
                                      <w:rPr>
                                        <w:rFonts w:ascii="Helvetica" w:hAnsi="Helvetica" w:cs="Helvetica"/>
                                        <w:color w:val="606060"/>
                                        <w:sz w:val="23"/>
                                        <w:szCs w:val="23"/>
                                      </w:rPr>
                                      <w:t xml:space="preserve"> we will investigate. Under a Section 108 Notice people are obliged to assist us in our investigations. If people do not assist </w:t>
                                    </w:r>
                                    <w:proofErr w:type="gramStart"/>
                                    <w:r>
                                      <w:rPr>
                                        <w:rFonts w:ascii="Helvetica" w:hAnsi="Helvetica" w:cs="Helvetica"/>
                                        <w:color w:val="606060"/>
                                        <w:sz w:val="23"/>
                                        <w:szCs w:val="23"/>
                                      </w:rPr>
                                      <w:t>us</w:t>
                                    </w:r>
                                    <w:proofErr w:type="gramEnd"/>
                                    <w:r>
                                      <w:rPr>
                                        <w:rFonts w:ascii="Helvetica" w:hAnsi="Helvetica" w:cs="Helvetica"/>
                                        <w:color w:val="606060"/>
                                        <w:sz w:val="23"/>
                                        <w:szCs w:val="23"/>
                                      </w:rPr>
                                      <w:t xml:space="preserve"> then we have powers to prosecute and we will do so.” </w:t>
                                    </w:r>
                                  </w:p>
                                </w:tc>
                              </w:tr>
                            </w:tbl>
                            <w:p w14:paraId="501A55CA" w14:textId="77777777" w:rsidR="00065159" w:rsidRDefault="00065159">
                              <w:pPr>
                                <w:rPr>
                                  <w:rFonts w:ascii="Times New Roman" w:eastAsia="Times New Roman" w:hAnsi="Times New Roman" w:cs="Times New Roman"/>
                                  <w:sz w:val="20"/>
                                  <w:szCs w:val="20"/>
                                </w:rPr>
                              </w:pPr>
                            </w:p>
                          </w:tc>
                        </w:tr>
                      </w:tbl>
                      <w:p w14:paraId="213D3714" w14:textId="77777777" w:rsidR="00065159" w:rsidRDefault="00065159">
                        <w:pPr>
                          <w:rPr>
                            <w:rFonts w:ascii="Times New Roman" w:eastAsia="Times New Roman" w:hAnsi="Times New Roman" w:cs="Times New Roman"/>
                            <w:sz w:val="20"/>
                            <w:szCs w:val="20"/>
                          </w:rPr>
                        </w:pPr>
                      </w:p>
                    </w:tc>
                  </w:tr>
                </w:tbl>
                <w:p w14:paraId="1B4F9D08"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4B667AEE"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65159" w14:paraId="59F6BCF0" w14:textId="77777777">
                          <w:trPr>
                            <w:hidden/>
                          </w:trPr>
                          <w:tc>
                            <w:tcPr>
                              <w:tcW w:w="0" w:type="auto"/>
                              <w:tcBorders>
                                <w:top w:val="single" w:sz="12" w:space="0" w:color="EAEAEA"/>
                                <w:left w:val="nil"/>
                                <w:bottom w:val="nil"/>
                                <w:right w:val="nil"/>
                              </w:tcBorders>
                              <w:vAlign w:val="center"/>
                              <w:hideMark/>
                            </w:tcPr>
                            <w:p w14:paraId="5847EA5C" w14:textId="77777777" w:rsidR="00065159" w:rsidRDefault="00065159">
                              <w:pPr>
                                <w:rPr>
                                  <w:rFonts w:eastAsia="Times New Roman"/>
                                  <w:vanish/>
                                </w:rPr>
                              </w:pPr>
                            </w:p>
                          </w:tc>
                        </w:tr>
                      </w:tbl>
                      <w:p w14:paraId="69BB2424" w14:textId="77777777" w:rsidR="00065159" w:rsidRDefault="00065159">
                        <w:pPr>
                          <w:rPr>
                            <w:rFonts w:ascii="Times New Roman" w:eastAsia="Times New Roman" w:hAnsi="Times New Roman" w:cs="Times New Roman"/>
                            <w:sz w:val="20"/>
                            <w:szCs w:val="20"/>
                          </w:rPr>
                        </w:pPr>
                      </w:p>
                    </w:tc>
                  </w:tr>
                </w:tbl>
                <w:p w14:paraId="3586CDFC"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305A4A6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065159" w14:paraId="4D21DA76" w14:textId="77777777">
                          <w:trPr>
                            <w:jc w:val="center"/>
                            <w:hidden/>
                          </w:trPr>
                          <w:tc>
                            <w:tcPr>
                              <w:tcW w:w="0" w:type="auto"/>
                              <w:hideMark/>
                            </w:tcPr>
                            <w:p w14:paraId="0F990801"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1"/>
                              </w:tblGrid>
                              <w:tr w:rsidR="00065159" w14:paraId="4192C38C"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51"/>
                                    </w:tblGrid>
                                    <w:tr w:rsidR="00065159" w14:paraId="089BCC9A" w14:textId="77777777">
                                      <w:tc>
                                        <w:tcPr>
                                          <w:tcW w:w="0" w:type="auto"/>
                                          <w:shd w:val="clear" w:color="auto" w:fill="78C4DC"/>
                                          <w:tcMar>
                                            <w:top w:w="270" w:type="dxa"/>
                                            <w:left w:w="270" w:type="dxa"/>
                                            <w:bottom w:w="270" w:type="dxa"/>
                                            <w:right w:w="270" w:type="dxa"/>
                                          </w:tcMar>
                                          <w:hideMark/>
                                        </w:tcPr>
                                        <w:p w14:paraId="7CD4BE77" w14:textId="77777777" w:rsidR="00065159" w:rsidRDefault="00065159">
                                          <w:pPr>
                                            <w:spacing w:line="360" w:lineRule="auto"/>
                                            <w:rPr>
                                              <w:rFonts w:ascii="Helvetica" w:eastAsia="Times New Roman" w:hAnsi="Helvetica" w:cs="Helvetica"/>
                                              <w:b/>
                                              <w:bCs/>
                                              <w:color w:val="222222"/>
                                              <w:sz w:val="27"/>
                                              <w:szCs w:val="27"/>
                                            </w:rPr>
                                          </w:pPr>
                                          <w:r>
                                            <w:rPr>
                                              <w:rFonts w:ascii="Segoe UI Emoji" w:eastAsia="Times New Roman" w:hAnsi="Segoe UI Emoji" w:cs="Segoe UI Emoji"/>
                                              <w:b/>
                                              <w:bCs/>
                                              <w:color w:val="222222"/>
                                              <w:sz w:val="27"/>
                                              <w:szCs w:val="27"/>
                                            </w:rPr>
                                            <w:t>🙌</w:t>
                                          </w:r>
                                          <w:r>
                                            <w:rPr>
                                              <w:rFonts w:ascii="Helvetica" w:eastAsia="Times New Roman" w:hAnsi="Helvetica" w:cs="Helvetica"/>
                                              <w:b/>
                                              <w:bCs/>
                                              <w:color w:val="222222"/>
                                              <w:sz w:val="27"/>
                                              <w:szCs w:val="27"/>
                                            </w:rPr>
                                            <w:t> Celebrating communities in tourism</w:t>
                                          </w:r>
                                        </w:p>
                                      </w:tc>
                                    </w:tr>
                                  </w:tbl>
                                  <w:p w14:paraId="5C04DCAD" w14:textId="77777777" w:rsidR="00065159" w:rsidRDefault="00065159">
                                    <w:pPr>
                                      <w:rPr>
                                        <w:rFonts w:ascii="Times New Roman" w:eastAsia="Times New Roman" w:hAnsi="Times New Roman" w:cs="Times New Roman"/>
                                        <w:sz w:val="20"/>
                                        <w:szCs w:val="20"/>
                                      </w:rPr>
                                    </w:pPr>
                                  </w:p>
                                </w:tc>
                              </w:tr>
                            </w:tbl>
                            <w:p w14:paraId="36649E83" w14:textId="77777777" w:rsidR="00065159" w:rsidRDefault="00065159">
                              <w:pPr>
                                <w:rPr>
                                  <w:rFonts w:ascii="Times New Roman" w:eastAsia="Times New Roman" w:hAnsi="Times New Roman" w:cs="Times New Roman"/>
                                  <w:sz w:val="20"/>
                                  <w:szCs w:val="20"/>
                                </w:rPr>
                              </w:pPr>
                            </w:p>
                          </w:tc>
                        </w:tr>
                      </w:tbl>
                      <w:p w14:paraId="26C6B6A9" w14:textId="77777777" w:rsidR="00065159" w:rsidRDefault="00065159">
                        <w:pPr>
                          <w:jc w:val="center"/>
                          <w:rPr>
                            <w:rFonts w:ascii="Times New Roman" w:eastAsia="Times New Roman" w:hAnsi="Times New Roman" w:cs="Times New Roman"/>
                            <w:sz w:val="20"/>
                            <w:szCs w:val="20"/>
                          </w:rPr>
                        </w:pPr>
                      </w:p>
                    </w:tc>
                  </w:tr>
                </w:tbl>
                <w:p w14:paraId="12E56FE5"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3296CB9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00E4218C" w14:textId="77777777">
                          <w:tc>
                            <w:tcPr>
                              <w:tcW w:w="0" w:type="auto"/>
                              <w:tcMar>
                                <w:top w:w="0" w:type="dxa"/>
                                <w:left w:w="135" w:type="dxa"/>
                                <w:bottom w:w="0" w:type="dxa"/>
                                <w:right w:w="135" w:type="dxa"/>
                              </w:tcMar>
                              <w:hideMark/>
                            </w:tcPr>
                            <w:p w14:paraId="07025E31" w14:textId="5E829EB8" w:rsidR="00065159" w:rsidRDefault="00065159">
                              <w:pPr>
                                <w:jc w:val="center"/>
                                <w:rPr>
                                  <w:rFonts w:eastAsia="Times New Roman"/>
                                </w:rPr>
                              </w:pPr>
                              <w:r>
                                <w:rPr>
                                  <w:rFonts w:eastAsia="Times New Roman"/>
                                  <w:noProof/>
                                </w:rPr>
                                <w:lastRenderedPageBreak/>
                                <w:drawing>
                                  <wp:inline distT="0" distB="0" distL="0" distR="0" wp14:anchorId="2647EEA2" wp14:editId="7529C54A">
                                    <wp:extent cx="5372100" cy="3131820"/>
                                    <wp:effectExtent l="0" t="0" r="0" b="0"/>
                                    <wp:docPr id="1221573876" name="Picture 10" descr="Alberto Costa visiting with Cosby Yarn Bo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berto Costa visiting with Cosby Yarn Bombe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AE79D9F" w14:textId="77777777" w:rsidR="00065159" w:rsidRDefault="00065159">
                        <w:pPr>
                          <w:rPr>
                            <w:rFonts w:ascii="Times New Roman" w:eastAsia="Times New Roman" w:hAnsi="Times New Roman" w:cs="Times New Roman"/>
                            <w:sz w:val="20"/>
                            <w:szCs w:val="20"/>
                          </w:rPr>
                        </w:pPr>
                      </w:p>
                    </w:tc>
                  </w:tr>
                </w:tbl>
                <w:p w14:paraId="5E0CEADE"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7BBEEC7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0C693BE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0ABA2539" w14:textId="77777777">
                                <w:tc>
                                  <w:tcPr>
                                    <w:tcW w:w="0" w:type="auto"/>
                                    <w:tcMar>
                                      <w:top w:w="0" w:type="dxa"/>
                                      <w:left w:w="270" w:type="dxa"/>
                                      <w:bottom w:w="135" w:type="dxa"/>
                                      <w:right w:w="270" w:type="dxa"/>
                                    </w:tcMar>
                                    <w:hideMark/>
                                  </w:tcPr>
                                  <w:p w14:paraId="309B3B63"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Alberto Costa, our South Leicestershire MP, met with creative crafters in Cosby to check on their work to drive tourism as well as support people’s wellbeing. </w:t>
                                    </w:r>
                                  </w:p>
                                  <w:p w14:paraId="4E421EA7"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He was invited through Visit Blaby and its Tourism Partnership, an initiative which aims to put District attractions on the map, as part of English Tourism Week (15-24 March). This year the week was all about celebrating the part community plays in boosting visitor numbers. </w:t>
                                    </w:r>
                                  </w:p>
                                  <w:p w14:paraId="599ED6C4"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Starting off as a voluntary venture to adorn the small village of Cosby with fantastic crocheted and knitted installations, the Cosby Yarn Bomb has become a ‘must see’ local attraction.</w:t>
                                    </w:r>
                                  </w:p>
                                  <w:p w14:paraId="3DA1FED6"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Now it also feeds into wider District life following the creation of not-for-profit organisation Gather, Create, Grow, with members attending various community sessions aimed at improving mental health and welfare.  </w:t>
                                    </w:r>
                                    <w:r>
                                      <w:rPr>
                                        <w:rFonts w:ascii="Helvetica" w:hAnsi="Helvetica" w:cs="Helvetica"/>
                                        <w:color w:val="606060"/>
                                        <w:sz w:val="23"/>
                                        <w:szCs w:val="23"/>
                                      </w:rPr>
                                      <w:br/>
                                    </w:r>
                                    <w:r>
                                      <w:rPr>
                                        <w:rFonts w:ascii="Helvetica" w:hAnsi="Helvetica" w:cs="Helvetica"/>
                                        <w:color w:val="606060"/>
                                        <w:sz w:val="23"/>
                                        <w:szCs w:val="23"/>
                                      </w:rPr>
                                      <w:br/>
                                      <w:t>To read more use the link below:</w:t>
                                    </w:r>
                                  </w:p>
                                </w:tc>
                              </w:tr>
                            </w:tbl>
                            <w:p w14:paraId="2232A824" w14:textId="77777777" w:rsidR="00065159" w:rsidRDefault="00065159">
                              <w:pPr>
                                <w:rPr>
                                  <w:rFonts w:ascii="Times New Roman" w:eastAsia="Times New Roman" w:hAnsi="Times New Roman" w:cs="Times New Roman"/>
                                  <w:sz w:val="20"/>
                                  <w:szCs w:val="20"/>
                                </w:rPr>
                              </w:pPr>
                            </w:p>
                          </w:tc>
                        </w:tr>
                      </w:tbl>
                      <w:p w14:paraId="3C2BEA0E" w14:textId="77777777" w:rsidR="00065159" w:rsidRDefault="00065159">
                        <w:pPr>
                          <w:rPr>
                            <w:rFonts w:ascii="Times New Roman" w:eastAsia="Times New Roman" w:hAnsi="Times New Roman" w:cs="Times New Roman"/>
                            <w:sz w:val="20"/>
                            <w:szCs w:val="20"/>
                          </w:rPr>
                        </w:pPr>
                      </w:p>
                    </w:tc>
                  </w:tr>
                </w:tbl>
                <w:p w14:paraId="66822862"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5D418843"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3121"/>
                        </w:tblGrid>
                        <w:tr w:rsidR="00065159" w14:paraId="76EBA52F" w14:textId="77777777">
                          <w:trPr>
                            <w:jc w:val="center"/>
                          </w:trPr>
                          <w:tc>
                            <w:tcPr>
                              <w:tcW w:w="0" w:type="auto"/>
                              <w:shd w:val="clear" w:color="auto" w:fill="2BAADF"/>
                              <w:tcMar>
                                <w:top w:w="270" w:type="dxa"/>
                                <w:left w:w="270" w:type="dxa"/>
                                <w:bottom w:w="270" w:type="dxa"/>
                                <w:right w:w="270" w:type="dxa"/>
                              </w:tcMar>
                              <w:vAlign w:val="center"/>
                              <w:hideMark/>
                            </w:tcPr>
                            <w:p w14:paraId="2A541663" w14:textId="77777777" w:rsidR="00065159" w:rsidRDefault="00065159">
                              <w:pPr>
                                <w:jc w:val="center"/>
                                <w:rPr>
                                  <w:rFonts w:ascii="Arial" w:eastAsia="Times New Roman" w:hAnsi="Arial" w:cs="Arial"/>
                                  <w:sz w:val="27"/>
                                  <w:szCs w:val="27"/>
                                </w:rPr>
                              </w:pPr>
                              <w:hyperlink r:id="rId20" w:tgtFrame="_blank" w:tooltip="Tourism celebration" w:history="1">
                                <w:r>
                                  <w:rPr>
                                    <w:rStyle w:val="Hyperlink"/>
                                    <w:rFonts w:ascii="Arial" w:eastAsia="Times New Roman" w:hAnsi="Arial" w:cs="Arial"/>
                                    <w:b/>
                                    <w:bCs/>
                                    <w:color w:val="222222"/>
                                    <w:sz w:val="27"/>
                                    <w:szCs w:val="27"/>
                                  </w:rPr>
                                  <w:t>Tourism celebration</w:t>
                                </w:r>
                              </w:hyperlink>
                              <w:r>
                                <w:rPr>
                                  <w:rFonts w:ascii="Arial" w:eastAsia="Times New Roman" w:hAnsi="Arial" w:cs="Arial"/>
                                  <w:sz w:val="27"/>
                                  <w:szCs w:val="27"/>
                                </w:rPr>
                                <w:t xml:space="preserve"> </w:t>
                              </w:r>
                            </w:p>
                          </w:tc>
                        </w:tr>
                      </w:tbl>
                      <w:p w14:paraId="492CF861" w14:textId="77777777" w:rsidR="00065159" w:rsidRDefault="00065159">
                        <w:pPr>
                          <w:jc w:val="center"/>
                          <w:rPr>
                            <w:rFonts w:ascii="Times New Roman" w:eastAsia="Times New Roman" w:hAnsi="Times New Roman" w:cs="Times New Roman"/>
                            <w:sz w:val="20"/>
                            <w:szCs w:val="20"/>
                          </w:rPr>
                        </w:pPr>
                      </w:p>
                    </w:tc>
                  </w:tr>
                </w:tbl>
                <w:p w14:paraId="3615692D"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4B43962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65159" w14:paraId="768F66AD" w14:textId="77777777">
                          <w:trPr>
                            <w:hidden/>
                          </w:trPr>
                          <w:tc>
                            <w:tcPr>
                              <w:tcW w:w="0" w:type="auto"/>
                              <w:tcBorders>
                                <w:top w:val="single" w:sz="12" w:space="0" w:color="EAEAEA"/>
                                <w:left w:val="nil"/>
                                <w:bottom w:val="nil"/>
                                <w:right w:val="nil"/>
                              </w:tcBorders>
                              <w:vAlign w:val="center"/>
                              <w:hideMark/>
                            </w:tcPr>
                            <w:p w14:paraId="6E70C055" w14:textId="77777777" w:rsidR="00065159" w:rsidRDefault="00065159">
                              <w:pPr>
                                <w:rPr>
                                  <w:rFonts w:eastAsia="Times New Roman"/>
                                  <w:vanish/>
                                </w:rPr>
                              </w:pPr>
                            </w:p>
                          </w:tc>
                        </w:tr>
                      </w:tbl>
                      <w:p w14:paraId="7662E6F7" w14:textId="77777777" w:rsidR="00065159" w:rsidRDefault="00065159">
                        <w:pPr>
                          <w:rPr>
                            <w:rFonts w:ascii="Times New Roman" w:eastAsia="Times New Roman" w:hAnsi="Times New Roman" w:cs="Times New Roman"/>
                            <w:sz w:val="20"/>
                            <w:szCs w:val="20"/>
                          </w:rPr>
                        </w:pPr>
                      </w:p>
                    </w:tc>
                  </w:tr>
                </w:tbl>
                <w:p w14:paraId="7AE34853"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261361B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065159" w14:paraId="2A918285" w14:textId="77777777">
                          <w:trPr>
                            <w:jc w:val="center"/>
                            <w:hidden/>
                          </w:trPr>
                          <w:tc>
                            <w:tcPr>
                              <w:tcW w:w="0" w:type="auto"/>
                              <w:hideMark/>
                            </w:tcPr>
                            <w:p w14:paraId="7C5A9E45"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7"/>
                              </w:tblGrid>
                              <w:tr w:rsidR="00065159" w14:paraId="5AF8CE70"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7"/>
                                    </w:tblGrid>
                                    <w:tr w:rsidR="00065159" w14:paraId="5616C880" w14:textId="77777777">
                                      <w:tc>
                                        <w:tcPr>
                                          <w:tcW w:w="0" w:type="auto"/>
                                          <w:shd w:val="clear" w:color="auto" w:fill="00AD68"/>
                                          <w:tcMar>
                                            <w:top w:w="270" w:type="dxa"/>
                                            <w:left w:w="270" w:type="dxa"/>
                                            <w:bottom w:w="270" w:type="dxa"/>
                                            <w:right w:w="270" w:type="dxa"/>
                                          </w:tcMar>
                                          <w:hideMark/>
                                        </w:tcPr>
                                        <w:p w14:paraId="3B76C2AA" w14:textId="77777777" w:rsidR="00065159" w:rsidRDefault="00065159">
                                          <w:pPr>
                                            <w:spacing w:line="360" w:lineRule="auto"/>
                                            <w:rPr>
                                              <w:rFonts w:ascii="Helvetica" w:eastAsia="Times New Roman" w:hAnsi="Helvetica" w:cs="Helvetica"/>
                                              <w:color w:val="222222"/>
                                            </w:rPr>
                                          </w:pPr>
                                          <w:r>
                                            <w:rPr>
                                              <w:rStyle w:val="Strong"/>
                                              <w:rFonts w:ascii="Segoe UI Emoji" w:eastAsia="Times New Roman" w:hAnsi="Segoe UI Emoji" w:cs="Segoe UI Emoji"/>
                                              <w:color w:val="222222"/>
                                              <w:sz w:val="27"/>
                                              <w:szCs w:val="27"/>
                                            </w:rPr>
                                            <w:t>🗳️</w:t>
                                          </w:r>
                                          <w:r>
                                            <w:rPr>
                                              <w:rStyle w:val="Strong"/>
                                              <w:rFonts w:ascii="Helvetica" w:eastAsia="Times New Roman" w:hAnsi="Helvetica" w:cs="Helvetica"/>
                                              <w:color w:val="222222"/>
                                              <w:sz w:val="27"/>
                                              <w:szCs w:val="27"/>
                                            </w:rPr>
                                            <w:t> Elections are coming</w:t>
                                          </w:r>
                                          <w:r>
                                            <w:rPr>
                                              <w:rFonts w:ascii="Helvetica" w:eastAsia="Times New Roman" w:hAnsi="Helvetica" w:cs="Helvetica"/>
                                              <w:color w:val="222222"/>
                                            </w:rPr>
                                            <w:t xml:space="preserve"> </w:t>
                                          </w:r>
                                        </w:p>
                                      </w:tc>
                                    </w:tr>
                                  </w:tbl>
                                  <w:p w14:paraId="4316C10C" w14:textId="77777777" w:rsidR="00065159" w:rsidRDefault="00065159">
                                    <w:pPr>
                                      <w:rPr>
                                        <w:rFonts w:ascii="Times New Roman" w:eastAsia="Times New Roman" w:hAnsi="Times New Roman" w:cs="Times New Roman"/>
                                        <w:sz w:val="20"/>
                                        <w:szCs w:val="20"/>
                                      </w:rPr>
                                    </w:pPr>
                                  </w:p>
                                </w:tc>
                              </w:tr>
                            </w:tbl>
                            <w:p w14:paraId="161479CE" w14:textId="77777777" w:rsidR="00065159" w:rsidRDefault="00065159">
                              <w:pPr>
                                <w:rPr>
                                  <w:rFonts w:ascii="Times New Roman" w:eastAsia="Times New Roman" w:hAnsi="Times New Roman" w:cs="Times New Roman"/>
                                  <w:sz w:val="20"/>
                                  <w:szCs w:val="20"/>
                                </w:rPr>
                              </w:pPr>
                            </w:p>
                          </w:tc>
                        </w:tr>
                      </w:tbl>
                      <w:p w14:paraId="2B48E203" w14:textId="77777777" w:rsidR="00065159" w:rsidRDefault="00065159">
                        <w:pPr>
                          <w:jc w:val="center"/>
                          <w:rPr>
                            <w:rFonts w:ascii="Times New Roman" w:eastAsia="Times New Roman" w:hAnsi="Times New Roman" w:cs="Times New Roman"/>
                            <w:sz w:val="20"/>
                            <w:szCs w:val="20"/>
                          </w:rPr>
                        </w:pPr>
                      </w:p>
                    </w:tc>
                  </w:tr>
                </w:tbl>
                <w:p w14:paraId="5097532F"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74B6BBE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5444400E" w14:textId="77777777">
                          <w:tc>
                            <w:tcPr>
                              <w:tcW w:w="0" w:type="auto"/>
                              <w:tcMar>
                                <w:top w:w="0" w:type="dxa"/>
                                <w:left w:w="135" w:type="dxa"/>
                                <w:bottom w:w="0" w:type="dxa"/>
                                <w:right w:w="135" w:type="dxa"/>
                              </w:tcMar>
                              <w:hideMark/>
                            </w:tcPr>
                            <w:p w14:paraId="585F1F65" w14:textId="31482E9C" w:rsidR="00065159" w:rsidRDefault="00065159">
                              <w:pPr>
                                <w:jc w:val="center"/>
                                <w:rPr>
                                  <w:rFonts w:eastAsia="Times New Roman"/>
                                </w:rPr>
                              </w:pPr>
                              <w:r>
                                <w:rPr>
                                  <w:rFonts w:eastAsia="Times New Roman"/>
                                  <w:noProof/>
                                </w:rPr>
                                <w:drawing>
                                  <wp:inline distT="0" distB="0" distL="0" distR="0" wp14:anchorId="309A8DA0" wp14:editId="3D7AF650">
                                    <wp:extent cx="5372100" cy="3131820"/>
                                    <wp:effectExtent l="0" t="0" r="0" b="0"/>
                                    <wp:docPr id="75812325" name="Picture 9" descr="Polling sta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lling station sig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595A352C" w14:textId="77777777" w:rsidR="00065159" w:rsidRDefault="00065159">
                        <w:pPr>
                          <w:rPr>
                            <w:rFonts w:ascii="Times New Roman" w:eastAsia="Times New Roman" w:hAnsi="Times New Roman" w:cs="Times New Roman"/>
                            <w:sz w:val="20"/>
                            <w:szCs w:val="20"/>
                          </w:rPr>
                        </w:pPr>
                      </w:p>
                    </w:tc>
                  </w:tr>
                </w:tbl>
                <w:p w14:paraId="2152EAAE"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332E80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420498E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079B6781" w14:textId="77777777">
                                <w:tc>
                                  <w:tcPr>
                                    <w:tcW w:w="0" w:type="auto"/>
                                    <w:tcMar>
                                      <w:top w:w="0" w:type="dxa"/>
                                      <w:left w:w="270" w:type="dxa"/>
                                      <w:bottom w:w="135" w:type="dxa"/>
                                      <w:right w:w="270" w:type="dxa"/>
                                    </w:tcMar>
                                    <w:hideMark/>
                                  </w:tcPr>
                                  <w:p w14:paraId="0501C864"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Polling cards are being issued across Blaby District for the upcoming Leicestershire Police and Crime Commissioner (PCC) election which takes place on Thursday 2 May.</w:t>
                                    </w:r>
                                    <w:r>
                                      <w:rPr>
                                        <w:rFonts w:ascii="Helvetica" w:hAnsi="Helvetica" w:cs="Helvetica"/>
                                        <w:color w:val="606060"/>
                                        <w:sz w:val="23"/>
                                        <w:szCs w:val="23"/>
                                      </w:rPr>
                                      <w:br/>
                                    </w:r>
                                    <w:r>
                                      <w:rPr>
                                        <w:rFonts w:ascii="Helvetica" w:hAnsi="Helvetica" w:cs="Helvetica"/>
                                        <w:color w:val="606060"/>
                                        <w:sz w:val="23"/>
                                        <w:szCs w:val="23"/>
                                      </w:rPr>
                                      <w:br/>
                                      <w:t>Official notice of the election has been given and nominations for candidates are now open until Friday 5 April. Visit </w:t>
                                    </w:r>
                                    <w:hyperlink r:id="rId22" w:tgtFrame="_blank" w:history="1">
                                      <w:r>
                                        <w:rPr>
                                          <w:rStyle w:val="Hyperlink"/>
                                          <w:rFonts w:ascii="Helvetica" w:hAnsi="Helvetica" w:cs="Helvetica"/>
                                          <w:color w:val="111EA3"/>
                                          <w:sz w:val="23"/>
                                          <w:szCs w:val="23"/>
                                        </w:rPr>
                                        <w:t>Police and Crime Commissioner elections 2024</w:t>
                                      </w:r>
                                    </w:hyperlink>
                                    <w:r>
                                      <w:rPr>
                                        <w:rFonts w:ascii="Helvetica" w:hAnsi="Helvetica" w:cs="Helvetica"/>
                                        <w:color w:val="606060"/>
                                        <w:sz w:val="23"/>
                                        <w:szCs w:val="23"/>
                                      </w:rPr>
                                      <w:t> for more information.</w:t>
                                    </w:r>
                                    <w:r>
                                      <w:rPr>
                                        <w:rFonts w:ascii="Helvetica" w:hAnsi="Helvetica" w:cs="Helvetica"/>
                                        <w:color w:val="606060"/>
                                        <w:sz w:val="23"/>
                                        <w:szCs w:val="23"/>
                                      </w:rPr>
                                      <w:br/>
                                    </w:r>
                                    <w:r>
                                      <w:rPr>
                                        <w:rFonts w:ascii="Helvetica" w:hAnsi="Helvetica" w:cs="Helvetica"/>
                                        <w:color w:val="606060"/>
                                        <w:sz w:val="23"/>
                                        <w:szCs w:val="23"/>
                                      </w:rPr>
                                      <w:br/>
                                      <w:t>You will need to be registered to vote to cast your ballot in the election, just like any other. If you are not registered it takes minutes to sign up here: </w:t>
                                    </w:r>
                                    <w:hyperlink r:id="rId23" w:tgtFrame="_blank" w:history="1">
                                      <w:r>
                                        <w:rPr>
                                          <w:rStyle w:val="Hyperlink"/>
                                          <w:rFonts w:ascii="Helvetica" w:hAnsi="Helvetica" w:cs="Helvetica"/>
                                          <w:color w:val="111EA3"/>
                                          <w:sz w:val="23"/>
                                          <w:szCs w:val="23"/>
                                        </w:rPr>
                                        <w:t>Register to vote</w:t>
                                      </w:r>
                                    </w:hyperlink>
                                    <w:r>
                                      <w:rPr>
                                        <w:rStyle w:val="Strong"/>
                                        <w:rFonts w:ascii="Helvetica" w:hAnsi="Helvetica" w:cs="Helvetica"/>
                                        <w:color w:val="606060"/>
                                        <w:sz w:val="23"/>
                                        <w:szCs w:val="23"/>
                                      </w:rPr>
                                      <w:t> </w:t>
                                    </w:r>
                                    <w:r>
                                      <w:rPr>
                                        <w:rFonts w:ascii="Helvetica" w:hAnsi="Helvetica" w:cs="Helvetica"/>
                                        <w:color w:val="606060"/>
                                        <w:sz w:val="23"/>
                                        <w:szCs w:val="23"/>
                                      </w:rPr>
                                      <w:br/>
                                      <w:t>The deadline to register is midnight on Tuesday 16 April.</w:t>
                                    </w:r>
                                  </w:p>
                                  <w:p w14:paraId="30715A21" w14:textId="77777777" w:rsidR="00065159" w:rsidRDefault="00065159">
                                    <w:pPr>
                                      <w:spacing w:before="240" w:after="240" w:line="360" w:lineRule="auto"/>
                                      <w:rPr>
                                        <w:rFonts w:ascii="Helvetica" w:hAnsi="Helvetica" w:cs="Helvetica"/>
                                        <w:color w:val="606060"/>
                                        <w:sz w:val="23"/>
                                        <w:szCs w:val="23"/>
                                      </w:rPr>
                                    </w:pPr>
                                    <w:r>
                                      <w:rPr>
                                        <w:rFonts w:ascii="Helvetica" w:hAnsi="Helvetica" w:cs="Helvetica"/>
                                        <w:color w:val="606060"/>
                                        <w:sz w:val="23"/>
                                        <w:szCs w:val="23"/>
                                      </w:rPr>
                                      <w:t>You can also apply for a postal vote if you won't be able to get to a polling station on Thursday 2 May. For more information and to apply visit: </w:t>
                                    </w:r>
                                    <w:hyperlink r:id="rId24" w:tgtFrame="_blank" w:history="1">
                                      <w:r>
                                        <w:rPr>
                                          <w:rStyle w:val="Hyperlink"/>
                                          <w:rFonts w:ascii="Helvetica" w:hAnsi="Helvetica" w:cs="Helvetica"/>
                                          <w:color w:val="111EA3"/>
                                          <w:sz w:val="23"/>
                                          <w:szCs w:val="23"/>
                                        </w:rPr>
                                        <w:t>Postal voting</w:t>
                                      </w:r>
                                    </w:hyperlink>
                                    <w:r>
                                      <w:rPr>
                                        <w:rFonts w:ascii="Helvetica" w:hAnsi="Helvetica" w:cs="Helvetica"/>
                                        <w:color w:val="606060"/>
                                        <w:sz w:val="23"/>
                                        <w:szCs w:val="23"/>
                                      </w:rPr>
                                      <w:br/>
                                    </w:r>
                                    <w:r>
                                      <w:rPr>
                                        <w:rFonts w:ascii="Helvetica" w:hAnsi="Helvetica" w:cs="Helvetica"/>
                                        <w:color w:val="606060"/>
                                        <w:sz w:val="23"/>
                                        <w:szCs w:val="23"/>
                                      </w:rPr>
                                      <w:br/>
                                      <w:t xml:space="preserve">Remember you also now need a form of approved photo ID to vote in person at </w:t>
                                    </w:r>
                                    <w:r>
                                      <w:rPr>
                                        <w:rFonts w:ascii="Helvetica" w:hAnsi="Helvetica" w:cs="Helvetica"/>
                                        <w:color w:val="606060"/>
                                        <w:sz w:val="23"/>
                                        <w:szCs w:val="23"/>
                                      </w:rPr>
                                      <w:lastRenderedPageBreak/>
                                      <w:t>an election. For more details visit: </w:t>
                                    </w:r>
                                    <w:hyperlink r:id="rId25" w:tgtFrame="_blank" w:history="1">
                                      <w:r>
                                        <w:rPr>
                                          <w:rStyle w:val="Hyperlink"/>
                                          <w:rFonts w:ascii="Helvetica" w:hAnsi="Helvetica" w:cs="Helvetica"/>
                                          <w:color w:val="111EA3"/>
                                          <w:sz w:val="23"/>
                                          <w:szCs w:val="23"/>
                                        </w:rPr>
                                        <w:t>Voter ID</w:t>
                                      </w:r>
                                    </w:hyperlink>
                                    <w:r>
                                      <w:rPr>
                                        <w:rFonts w:ascii="Helvetica" w:hAnsi="Helvetica" w:cs="Helvetica"/>
                                        <w:color w:val="606060"/>
                                        <w:sz w:val="23"/>
                                        <w:szCs w:val="23"/>
                                      </w:rPr>
                                      <w:br/>
                                    </w:r>
                                    <w:r>
                                      <w:rPr>
                                        <w:rFonts w:ascii="Helvetica" w:hAnsi="Helvetica" w:cs="Helvetica"/>
                                        <w:color w:val="606060"/>
                                        <w:sz w:val="23"/>
                                        <w:szCs w:val="23"/>
                                      </w:rPr>
                                      <w:br/>
                                      <w:t>We'll continue to share more details on the election over the next few weeks.</w:t>
                                    </w:r>
                                  </w:p>
                                </w:tc>
                              </w:tr>
                            </w:tbl>
                            <w:p w14:paraId="6FDE6639" w14:textId="77777777" w:rsidR="00065159" w:rsidRDefault="00065159">
                              <w:pPr>
                                <w:rPr>
                                  <w:rFonts w:ascii="Times New Roman" w:eastAsia="Times New Roman" w:hAnsi="Times New Roman" w:cs="Times New Roman"/>
                                  <w:sz w:val="20"/>
                                  <w:szCs w:val="20"/>
                                </w:rPr>
                              </w:pPr>
                            </w:p>
                          </w:tc>
                        </w:tr>
                      </w:tbl>
                      <w:p w14:paraId="456AF464" w14:textId="77777777" w:rsidR="00065159" w:rsidRDefault="00065159">
                        <w:pPr>
                          <w:rPr>
                            <w:rFonts w:ascii="Times New Roman" w:eastAsia="Times New Roman" w:hAnsi="Times New Roman" w:cs="Times New Roman"/>
                            <w:sz w:val="20"/>
                            <w:szCs w:val="20"/>
                          </w:rPr>
                        </w:pPr>
                      </w:p>
                    </w:tc>
                  </w:tr>
                </w:tbl>
                <w:p w14:paraId="1A0BAA0B"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70155FD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65159" w14:paraId="79E77814" w14:textId="77777777">
                          <w:trPr>
                            <w:hidden/>
                          </w:trPr>
                          <w:tc>
                            <w:tcPr>
                              <w:tcW w:w="0" w:type="auto"/>
                              <w:tcBorders>
                                <w:top w:val="single" w:sz="12" w:space="0" w:color="EAEAEA"/>
                                <w:left w:val="nil"/>
                                <w:bottom w:val="nil"/>
                                <w:right w:val="nil"/>
                              </w:tcBorders>
                              <w:vAlign w:val="center"/>
                              <w:hideMark/>
                            </w:tcPr>
                            <w:p w14:paraId="4C87341F" w14:textId="77777777" w:rsidR="00065159" w:rsidRDefault="00065159">
                              <w:pPr>
                                <w:rPr>
                                  <w:rFonts w:eastAsia="Times New Roman"/>
                                  <w:vanish/>
                                </w:rPr>
                              </w:pPr>
                            </w:p>
                          </w:tc>
                        </w:tr>
                      </w:tbl>
                      <w:p w14:paraId="3FF689E8" w14:textId="77777777" w:rsidR="00065159" w:rsidRDefault="00065159">
                        <w:pPr>
                          <w:rPr>
                            <w:rFonts w:ascii="Times New Roman" w:eastAsia="Times New Roman" w:hAnsi="Times New Roman" w:cs="Times New Roman"/>
                            <w:sz w:val="20"/>
                            <w:szCs w:val="20"/>
                          </w:rPr>
                        </w:pPr>
                      </w:p>
                    </w:tc>
                  </w:tr>
                </w:tbl>
                <w:p w14:paraId="7F09F39F"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64DD8BCC"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065159" w14:paraId="3C7F8708" w14:textId="77777777">
                          <w:trPr>
                            <w:jc w:val="center"/>
                            <w:hidden/>
                          </w:trPr>
                          <w:tc>
                            <w:tcPr>
                              <w:tcW w:w="0" w:type="auto"/>
                              <w:hideMark/>
                            </w:tcPr>
                            <w:p w14:paraId="3BD4102D"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89"/>
                              </w:tblGrid>
                              <w:tr w:rsidR="00065159" w14:paraId="1A8ADE6C"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9"/>
                                    </w:tblGrid>
                                    <w:tr w:rsidR="00065159" w14:paraId="50F6636C" w14:textId="77777777">
                                      <w:tc>
                                        <w:tcPr>
                                          <w:tcW w:w="0" w:type="auto"/>
                                          <w:shd w:val="clear" w:color="auto" w:fill="F46B73"/>
                                          <w:tcMar>
                                            <w:top w:w="270" w:type="dxa"/>
                                            <w:left w:w="270" w:type="dxa"/>
                                            <w:bottom w:w="270" w:type="dxa"/>
                                            <w:right w:w="270" w:type="dxa"/>
                                          </w:tcMar>
                                          <w:hideMark/>
                                        </w:tcPr>
                                        <w:p w14:paraId="517D5A19" w14:textId="77777777" w:rsidR="00065159" w:rsidRDefault="00065159">
                                          <w:pPr>
                                            <w:spacing w:line="360" w:lineRule="auto"/>
                                            <w:rPr>
                                              <w:rFonts w:ascii="Helvetica" w:eastAsia="Times New Roman" w:hAnsi="Helvetica" w:cs="Helvetica"/>
                                              <w:b/>
                                              <w:bCs/>
                                              <w:color w:val="222222"/>
                                            </w:rPr>
                                          </w:pPr>
                                          <w:r>
                                            <w:rPr>
                                              <w:rFonts w:ascii="Segoe UI Emoji" w:eastAsia="Times New Roman" w:hAnsi="Segoe UI Emoji" w:cs="Segoe UI Emoji"/>
                                              <w:b/>
                                              <w:bCs/>
                                              <w:color w:val="222222"/>
                                              <w:sz w:val="27"/>
                                              <w:szCs w:val="27"/>
                                            </w:rPr>
                                            <w:t>🛍️</w:t>
                                          </w:r>
                                          <w:r>
                                            <w:rPr>
                                              <w:rFonts w:ascii="Helvetica" w:eastAsia="Times New Roman" w:hAnsi="Helvetica" w:cs="Helvetica"/>
                                              <w:b/>
                                              <w:bCs/>
                                              <w:color w:val="222222"/>
                                              <w:sz w:val="27"/>
                                              <w:szCs w:val="27"/>
                                            </w:rPr>
                                            <w:t> Fundraising fashion show</w:t>
                                          </w:r>
                                        </w:p>
                                      </w:tc>
                                    </w:tr>
                                  </w:tbl>
                                  <w:p w14:paraId="1751071F" w14:textId="77777777" w:rsidR="00065159" w:rsidRDefault="00065159">
                                    <w:pPr>
                                      <w:rPr>
                                        <w:rFonts w:ascii="Times New Roman" w:eastAsia="Times New Roman" w:hAnsi="Times New Roman" w:cs="Times New Roman"/>
                                        <w:sz w:val="20"/>
                                        <w:szCs w:val="20"/>
                                      </w:rPr>
                                    </w:pPr>
                                  </w:p>
                                </w:tc>
                              </w:tr>
                            </w:tbl>
                            <w:p w14:paraId="5C838483" w14:textId="77777777" w:rsidR="00065159" w:rsidRDefault="00065159">
                              <w:pPr>
                                <w:rPr>
                                  <w:rFonts w:ascii="Times New Roman" w:eastAsia="Times New Roman" w:hAnsi="Times New Roman" w:cs="Times New Roman"/>
                                  <w:sz w:val="20"/>
                                  <w:szCs w:val="20"/>
                                </w:rPr>
                              </w:pPr>
                            </w:p>
                          </w:tc>
                        </w:tr>
                      </w:tbl>
                      <w:p w14:paraId="036C17E6" w14:textId="77777777" w:rsidR="00065159" w:rsidRDefault="00065159">
                        <w:pPr>
                          <w:jc w:val="center"/>
                          <w:rPr>
                            <w:rFonts w:ascii="Times New Roman" w:eastAsia="Times New Roman" w:hAnsi="Times New Roman" w:cs="Times New Roman"/>
                            <w:sz w:val="20"/>
                            <w:szCs w:val="20"/>
                          </w:rPr>
                        </w:pPr>
                      </w:p>
                    </w:tc>
                  </w:tr>
                </w:tbl>
                <w:p w14:paraId="2249089F"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55110A3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35C3395F" w14:textId="77777777">
                          <w:tc>
                            <w:tcPr>
                              <w:tcW w:w="0" w:type="auto"/>
                              <w:tcMar>
                                <w:top w:w="0" w:type="dxa"/>
                                <w:left w:w="135" w:type="dxa"/>
                                <w:bottom w:w="0" w:type="dxa"/>
                                <w:right w:w="135" w:type="dxa"/>
                              </w:tcMar>
                              <w:hideMark/>
                            </w:tcPr>
                            <w:p w14:paraId="66DC8ABC" w14:textId="58F7E63F" w:rsidR="00065159" w:rsidRDefault="00065159">
                              <w:pPr>
                                <w:jc w:val="center"/>
                                <w:rPr>
                                  <w:rFonts w:eastAsia="Times New Roman"/>
                                </w:rPr>
                              </w:pPr>
                              <w:r>
                                <w:rPr>
                                  <w:rFonts w:eastAsia="Times New Roman"/>
                                  <w:noProof/>
                                </w:rPr>
                                <w:drawing>
                                  <wp:inline distT="0" distB="0" distL="0" distR="0" wp14:anchorId="3438059F" wp14:editId="55D1495A">
                                    <wp:extent cx="5372100" cy="3131820"/>
                                    <wp:effectExtent l="0" t="0" r="0" b="0"/>
                                    <wp:docPr id="2126398587" name="Picture 8" descr="Fashion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hion rai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D7CBAA5" w14:textId="77777777" w:rsidR="00065159" w:rsidRDefault="00065159">
                        <w:pPr>
                          <w:rPr>
                            <w:rFonts w:ascii="Times New Roman" w:eastAsia="Times New Roman" w:hAnsi="Times New Roman" w:cs="Times New Roman"/>
                            <w:sz w:val="20"/>
                            <w:szCs w:val="20"/>
                          </w:rPr>
                        </w:pPr>
                      </w:p>
                    </w:tc>
                  </w:tr>
                </w:tbl>
                <w:p w14:paraId="09C16AEC"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24786B1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18EAA19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2B2BEDE4" w14:textId="77777777">
                                <w:tc>
                                  <w:tcPr>
                                    <w:tcW w:w="0" w:type="auto"/>
                                    <w:tcMar>
                                      <w:top w:w="0" w:type="dxa"/>
                                      <w:left w:w="270" w:type="dxa"/>
                                      <w:bottom w:w="135" w:type="dxa"/>
                                      <w:right w:w="270" w:type="dxa"/>
                                    </w:tcMar>
                                    <w:hideMark/>
                                  </w:tcPr>
                                  <w:p w14:paraId="5C2FA724" w14:textId="77777777" w:rsidR="00065159" w:rsidRDefault="00065159">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Join us for an evening of fun, fashion and shopping to raise funds for Leicester Animal Aid, the chosen charity of Blaby District Council Chair, Councillor Cheryl Cashmore.</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The event takes place on Thursday 11 April from 7.30pm at the Council offices on Desford Road, Narborough.</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There will be a catwalk showcase with the chance to buy items shown as well as a range of other outfits on sale with up to 75% off.</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Some of the top brands featured will be Zara, Next, New Look, River Island, M&amp;S and ASOS.</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lastRenderedPageBreak/>
                                      <w:br/>
                                      <w:t>The event is being organised in partnership with SOS Charity Fashion Shows and tickets are £10. Book yours by emailing </w:t>
                                    </w:r>
                                    <w:hyperlink r:id="rId27" w:tgtFrame="_blank" w:history="1">
                                      <w:r>
                                        <w:rPr>
                                          <w:rStyle w:val="Hyperlink"/>
                                          <w:rFonts w:ascii="Helvetica" w:eastAsia="Times New Roman" w:hAnsi="Helvetica" w:cs="Helvetica"/>
                                          <w:color w:val="111EA3"/>
                                          <w:sz w:val="23"/>
                                          <w:szCs w:val="23"/>
                                        </w:rPr>
                                        <w:t>civics@blaby.gov.uk</w:t>
                                      </w:r>
                                    </w:hyperlink>
                                    <w:r>
                                      <w:rPr>
                                        <w:rFonts w:ascii="Helvetica" w:eastAsia="Times New Roman" w:hAnsi="Helvetica" w:cs="Helvetica"/>
                                        <w:color w:val="606060"/>
                                        <w:sz w:val="23"/>
                                        <w:szCs w:val="23"/>
                                      </w:rPr>
                                      <w:t xml:space="preserve"> </w:t>
                                    </w:r>
                                  </w:p>
                                </w:tc>
                              </w:tr>
                            </w:tbl>
                            <w:p w14:paraId="4F520730" w14:textId="77777777" w:rsidR="00065159" w:rsidRDefault="00065159">
                              <w:pPr>
                                <w:rPr>
                                  <w:rFonts w:ascii="Times New Roman" w:eastAsia="Times New Roman" w:hAnsi="Times New Roman" w:cs="Times New Roman"/>
                                  <w:sz w:val="20"/>
                                  <w:szCs w:val="20"/>
                                </w:rPr>
                              </w:pPr>
                            </w:p>
                          </w:tc>
                        </w:tr>
                      </w:tbl>
                      <w:p w14:paraId="7C45FFEF" w14:textId="77777777" w:rsidR="00065159" w:rsidRDefault="00065159">
                        <w:pPr>
                          <w:rPr>
                            <w:rFonts w:ascii="Times New Roman" w:eastAsia="Times New Roman" w:hAnsi="Times New Roman" w:cs="Times New Roman"/>
                            <w:sz w:val="20"/>
                            <w:szCs w:val="20"/>
                          </w:rPr>
                        </w:pPr>
                      </w:p>
                    </w:tc>
                  </w:tr>
                </w:tbl>
                <w:p w14:paraId="3AB1F19B"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124D699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65159" w14:paraId="1478AF9C" w14:textId="77777777">
                          <w:trPr>
                            <w:hidden/>
                          </w:trPr>
                          <w:tc>
                            <w:tcPr>
                              <w:tcW w:w="0" w:type="auto"/>
                              <w:tcBorders>
                                <w:top w:val="single" w:sz="12" w:space="0" w:color="EAEAEA"/>
                                <w:left w:val="nil"/>
                                <w:bottom w:val="nil"/>
                                <w:right w:val="nil"/>
                              </w:tcBorders>
                              <w:vAlign w:val="center"/>
                              <w:hideMark/>
                            </w:tcPr>
                            <w:p w14:paraId="578E9861" w14:textId="77777777" w:rsidR="00065159" w:rsidRDefault="00065159">
                              <w:pPr>
                                <w:rPr>
                                  <w:rFonts w:eastAsia="Times New Roman"/>
                                  <w:vanish/>
                                </w:rPr>
                              </w:pPr>
                            </w:p>
                          </w:tc>
                        </w:tr>
                      </w:tbl>
                      <w:p w14:paraId="74F5BC80" w14:textId="77777777" w:rsidR="00065159" w:rsidRDefault="00065159">
                        <w:pPr>
                          <w:rPr>
                            <w:rFonts w:ascii="Times New Roman" w:eastAsia="Times New Roman" w:hAnsi="Times New Roman" w:cs="Times New Roman"/>
                            <w:sz w:val="20"/>
                            <w:szCs w:val="20"/>
                          </w:rPr>
                        </w:pPr>
                      </w:p>
                    </w:tc>
                  </w:tr>
                </w:tbl>
                <w:p w14:paraId="3ED9BAA0"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2AE401BE"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65159" w14:paraId="5D33D2A5" w14:textId="77777777">
                          <w:trPr>
                            <w:jc w:val="center"/>
                            <w:hidden/>
                          </w:trPr>
                          <w:tc>
                            <w:tcPr>
                              <w:tcW w:w="0" w:type="auto"/>
                              <w:hideMark/>
                            </w:tcPr>
                            <w:p w14:paraId="41D95900" w14:textId="77777777" w:rsidR="00065159" w:rsidRDefault="00065159">
                              <w:pPr>
                                <w:rPr>
                                  <w:rFonts w:eastAsia="Times New Roman"/>
                                  <w:vanish/>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065159" w14:paraId="42856384"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54"/>
                                    </w:tblGrid>
                                    <w:tr w:rsidR="00065159" w14:paraId="6A8067B8" w14:textId="77777777">
                                      <w:tc>
                                        <w:tcPr>
                                          <w:tcW w:w="0" w:type="auto"/>
                                          <w:shd w:val="clear" w:color="auto" w:fill="FDC725"/>
                                          <w:tcMar>
                                            <w:top w:w="270" w:type="dxa"/>
                                            <w:left w:w="270" w:type="dxa"/>
                                            <w:bottom w:w="270" w:type="dxa"/>
                                            <w:right w:w="270" w:type="dxa"/>
                                          </w:tcMar>
                                          <w:hideMark/>
                                        </w:tcPr>
                                        <w:p w14:paraId="4A383CC6" w14:textId="77777777" w:rsidR="00065159" w:rsidRDefault="00065159">
                                          <w:pPr>
                                            <w:spacing w:line="360" w:lineRule="auto"/>
                                            <w:rPr>
                                              <w:rFonts w:ascii="Helvetica" w:eastAsia="Times New Roman" w:hAnsi="Helvetica" w:cs="Helvetica"/>
                                              <w:b/>
                                              <w:bCs/>
                                              <w:color w:val="222222"/>
                                              <w:sz w:val="27"/>
                                              <w:szCs w:val="27"/>
                                            </w:rPr>
                                          </w:pPr>
                                          <w:proofErr w:type="gramStart"/>
                                          <w:r>
                                            <w:rPr>
                                              <w:rFonts w:ascii="Segoe UI Emoji" w:eastAsia="Times New Roman" w:hAnsi="Segoe UI Emoji" w:cs="Segoe UI Emoji"/>
                                              <w:b/>
                                              <w:bCs/>
                                              <w:color w:val="222222"/>
                                              <w:sz w:val="27"/>
                                              <w:szCs w:val="27"/>
                                            </w:rPr>
                                            <w:t>🚮</w:t>
                                          </w:r>
                                          <w:r>
                                            <w:rPr>
                                              <w:rFonts w:ascii="Helvetica" w:eastAsia="Times New Roman" w:hAnsi="Helvetica" w:cs="Helvetica"/>
                                              <w:b/>
                                              <w:bCs/>
                                              <w:color w:val="222222"/>
                                              <w:sz w:val="27"/>
                                              <w:szCs w:val="27"/>
                                            </w:rPr>
                                            <w:t>  Let's</w:t>
                                          </w:r>
                                          <w:proofErr w:type="gramEnd"/>
                                          <w:r>
                                            <w:rPr>
                                              <w:rFonts w:ascii="Helvetica" w:eastAsia="Times New Roman" w:hAnsi="Helvetica" w:cs="Helvetica"/>
                                              <w:b/>
                                              <w:bCs/>
                                              <w:color w:val="222222"/>
                                              <w:sz w:val="27"/>
                                              <w:szCs w:val="27"/>
                                            </w:rPr>
                                            <w:t xml:space="preserve"> keep the District tidy - why not be a litter picker!</w:t>
                                          </w:r>
                                        </w:p>
                                      </w:tc>
                                    </w:tr>
                                  </w:tbl>
                                  <w:p w14:paraId="5B17FE58" w14:textId="77777777" w:rsidR="00065159" w:rsidRDefault="00065159">
                                    <w:pPr>
                                      <w:rPr>
                                        <w:rFonts w:ascii="Times New Roman" w:eastAsia="Times New Roman" w:hAnsi="Times New Roman" w:cs="Times New Roman"/>
                                        <w:sz w:val="20"/>
                                        <w:szCs w:val="20"/>
                                      </w:rPr>
                                    </w:pPr>
                                  </w:p>
                                </w:tc>
                              </w:tr>
                            </w:tbl>
                            <w:p w14:paraId="124787DD" w14:textId="77777777" w:rsidR="00065159" w:rsidRDefault="00065159">
                              <w:pPr>
                                <w:rPr>
                                  <w:rFonts w:ascii="Times New Roman" w:eastAsia="Times New Roman" w:hAnsi="Times New Roman" w:cs="Times New Roman"/>
                                  <w:sz w:val="20"/>
                                  <w:szCs w:val="20"/>
                                </w:rPr>
                              </w:pPr>
                            </w:p>
                          </w:tc>
                        </w:tr>
                      </w:tbl>
                      <w:p w14:paraId="2824E7F9" w14:textId="77777777" w:rsidR="00065159" w:rsidRDefault="00065159">
                        <w:pPr>
                          <w:jc w:val="center"/>
                          <w:rPr>
                            <w:rFonts w:ascii="Times New Roman" w:eastAsia="Times New Roman" w:hAnsi="Times New Roman" w:cs="Times New Roman"/>
                            <w:sz w:val="20"/>
                            <w:szCs w:val="20"/>
                          </w:rPr>
                        </w:pPr>
                      </w:p>
                    </w:tc>
                  </w:tr>
                </w:tbl>
                <w:p w14:paraId="0823980A"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078D45C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1E1B412A" w14:textId="77777777">
                          <w:tc>
                            <w:tcPr>
                              <w:tcW w:w="0" w:type="auto"/>
                              <w:tcMar>
                                <w:top w:w="0" w:type="dxa"/>
                                <w:left w:w="135" w:type="dxa"/>
                                <w:bottom w:w="0" w:type="dxa"/>
                                <w:right w:w="135" w:type="dxa"/>
                              </w:tcMar>
                              <w:hideMark/>
                            </w:tcPr>
                            <w:p w14:paraId="588C6C15" w14:textId="63D5F0FA" w:rsidR="00065159" w:rsidRDefault="00065159">
                              <w:pPr>
                                <w:jc w:val="center"/>
                                <w:rPr>
                                  <w:rFonts w:eastAsia="Times New Roman"/>
                                </w:rPr>
                              </w:pPr>
                              <w:r>
                                <w:rPr>
                                  <w:rFonts w:eastAsia="Times New Roman"/>
                                  <w:noProof/>
                                </w:rPr>
                                <w:drawing>
                                  <wp:inline distT="0" distB="0" distL="0" distR="0" wp14:anchorId="643C7E13" wp14:editId="68F39632">
                                    <wp:extent cx="5372100" cy="3131820"/>
                                    <wp:effectExtent l="0" t="0" r="0" b="0"/>
                                    <wp:docPr id="1216474318" name="Picture 7" descr="Leicester Forest East litter p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icester Forest East litter pi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169FB271" w14:textId="77777777" w:rsidR="00065159" w:rsidRDefault="00065159">
                        <w:pPr>
                          <w:rPr>
                            <w:rFonts w:ascii="Times New Roman" w:eastAsia="Times New Roman" w:hAnsi="Times New Roman" w:cs="Times New Roman"/>
                            <w:sz w:val="20"/>
                            <w:szCs w:val="20"/>
                          </w:rPr>
                        </w:pPr>
                      </w:p>
                    </w:tc>
                  </w:tr>
                </w:tbl>
                <w:p w14:paraId="51BAF45A"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1222527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762D6C6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1E29FFFE" w14:textId="77777777">
                                <w:tc>
                                  <w:tcPr>
                                    <w:tcW w:w="0" w:type="auto"/>
                                    <w:tcMar>
                                      <w:top w:w="0" w:type="dxa"/>
                                      <w:left w:w="270" w:type="dxa"/>
                                      <w:bottom w:w="135" w:type="dxa"/>
                                      <w:right w:w="270" w:type="dxa"/>
                                    </w:tcMar>
                                    <w:hideMark/>
                                  </w:tcPr>
                                  <w:p w14:paraId="0C3D13B7" w14:textId="77777777" w:rsidR="00065159" w:rsidRDefault="00065159">
                                    <w:pPr>
                                      <w:spacing w:line="360" w:lineRule="auto"/>
                                      <w:rPr>
                                        <w:rFonts w:ascii="Helvetica" w:eastAsia="Times New Roman" w:hAnsi="Helvetica" w:cs="Helvetica"/>
                                        <w:color w:val="606060"/>
                                        <w:sz w:val="23"/>
                                        <w:szCs w:val="23"/>
                                      </w:rPr>
                                    </w:pPr>
                                    <w:r>
                                      <w:rPr>
                                        <w:rFonts w:ascii="Helvetica" w:eastAsia="Times New Roman" w:hAnsi="Helvetica" w:cs="Helvetica"/>
                                        <w:color w:val="606060"/>
                                        <w:sz w:val="23"/>
                                        <w:szCs w:val="23"/>
                                      </w:rPr>
                                      <w:t>There's still time to get involved in the annual Great British Spring Clean (Friday 15 March to Sunday 31 March) and help keep Blaby District tidy!</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 xml:space="preserve">Recently residents and members of Leicester Forest East Parish Council did their bit with a group litter pick, clearing </w:t>
                                    </w:r>
                                    <w:proofErr w:type="spellStart"/>
                                    <w:r>
                                      <w:rPr>
                                        <w:rFonts w:ascii="Helvetica" w:eastAsia="Times New Roman" w:hAnsi="Helvetica" w:cs="Helvetica"/>
                                        <w:color w:val="606060"/>
                                        <w:sz w:val="23"/>
                                        <w:szCs w:val="23"/>
                                      </w:rPr>
                                      <w:t>bagfuls</w:t>
                                    </w:r>
                                    <w:proofErr w:type="spellEnd"/>
                                    <w:r>
                                      <w:rPr>
                                        <w:rFonts w:ascii="Helvetica" w:eastAsia="Times New Roman" w:hAnsi="Helvetica" w:cs="Helvetica"/>
                                        <w:color w:val="606060"/>
                                        <w:sz w:val="23"/>
                                        <w:szCs w:val="23"/>
                                      </w:rPr>
                                      <w:t xml:space="preserve"> of rubbish from the local area.</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Elsewhere in the District the enthusiastic volunteers who are part of the South Leicestershire Litter Wombles regularly carry out rubbish sweeps - but anyone can join in.</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 xml:space="preserve">The </w:t>
                                    </w:r>
                                    <w:hyperlink r:id="rId29" w:tgtFrame="_blank" w:history="1">
                                      <w:r>
                                        <w:rPr>
                                          <w:rStyle w:val="Hyperlink"/>
                                          <w:rFonts w:ascii="Helvetica" w:eastAsia="Times New Roman" w:hAnsi="Helvetica" w:cs="Helvetica"/>
                                          <w:color w:val="111EA3"/>
                                          <w:sz w:val="23"/>
                                          <w:szCs w:val="23"/>
                                        </w:rPr>
                                        <w:t>Great British Spring Clean</w:t>
                                      </w:r>
                                    </w:hyperlink>
                                    <w:r>
                                      <w:rPr>
                                        <w:rFonts w:ascii="Helvetica" w:eastAsia="Times New Roman" w:hAnsi="Helvetica" w:cs="Helvetica"/>
                                        <w:color w:val="606060"/>
                                        <w:sz w:val="23"/>
                                        <w:szCs w:val="23"/>
                                      </w:rPr>
                                      <w:t xml:space="preserve"> is a fantastic platform to get involved. Millions of tonnes of litter are dropped every year, costing the public purse more than £1 </w:t>
                                    </w:r>
                                    <w:r>
                                      <w:rPr>
                                        <w:rFonts w:ascii="Helvetica" w:eastAsia="Times New Roman" w:hAnsi="Helvetica" w:cs="Helvetica"/>
                                        <w:color w:val="606060"/>
                                        <w:sz w:val="23"/>
                                        <w:szCs w:val="23"/>
                                      </w:rPr>
                                      <w:lastRenderedPageBreak/>
                                      <w:t>billion annually to clear up.</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Last year the campaign saw more than 400,000 bags of litter collected and as the organiser, Keep Britain Tidy, is celebrating its platinum anniversary, there's no better time to get out there! </w:t>
                                    </w:r>
                                    <w:r>
                                      <w:rPr>
                                        <w:rFonts w:ascii="Helvetica" w:eastAsia="Times New Roman" w:hAnsi="Helvetica" w:cs="Helvetica"/>
                                        <w:color w:val="606060"/>
                                        <w:sz w:val="23"/>
                                        <w:szCs w:val="23"/>
                                      </w:rPr>
                                      <w:br/>
                                    </w:r>
                                    <w:r>
                                      <w:rPr>
                                        <w:rFonts w:ascii="Helvetica" w:eastAsia="Times New Roman" w:hAnsi="Helvetica" w:cs="Helvetica"/>
                                        <w:color w:val="606060"/>
                                        <w:sz w:val="23"/>
                                        <w:szCs w:val="23"/>
                                      </w:rPr>
                                      <w:br/>
                                      <w:t xml:space="preserve">Blaby District Council can help any enthusiastic would-be litter-pickers with equipment and the pick-up of bagged litter. For more information use the link below: </w:t>
                                    </w:r>
                                  </w:p>
                                </w:tc>
                              </w:tr>
                            </w:tbl>
                            <w:p w14:paraId="4C4E62B4" w14:textId="77777777" w:rsidR="00065159" w:rsidRDefault="00065159">
                              <w:pPr>
                                <w:rPr>
                                  <w:rFonts w:ascii="Times New Roman" w:eastAsia="Times New Roman" w:hAnsi="Times New Roman" w:cs="Times New Roman"/>
                                  <w:sz w:val="20"/>
                                  <w:szCs w:val="20"/>
                                </w:rPr>
                              </w:pPr>
                            </w:p>
                          </w:tc>
                        </w:tr>
                      </w:tbl>
                      <w:p w14:paraId="47A4A387" w14:textId="77777777" w:rsidR="00065159" w:rsidRDefault="00065159">
                        <w:pPr>
                          <w:rPr>
                            <w:rFonts w:ascii="Times New Roman" w:eastAsia="Times New Roman" w:hAnsi="Times New Roman" w:cs="Times New Roman"/>
                            <w:sz w:val="20"/>
                            <w:szCs w:val="20"/>
                          </w:rPr>
                        </w:pPr>
                      </w:p>
                    </w:tc>
                  </w:tr>
                </w:tbl>
                <w:p w14:paraId="49C2E364"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2F992D00"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2236"/>
                        </w:tblGrid>
                        <w:tr w:rsidR="00065159" w14:paraId="41A2D8DC" w14:textId="77777777">
                          <w:trPr>
                            <w:jc w:val="center"/>
                          </w:trPr>
                          <w:tc>
                            <w:tcPr>
                              <w:tcW w:w="0" w:type="auto"/>
                              <w:shd w:val="clear" w:color="auto" w:fill="FDC725"/>
                              <w:tcMar>
                                <w:top w:w="270" w:type="dxa"/>
                                <w:left w:w="270" w:type="dxa"/>
                                <w:bottom w:w="270" w:type="dxa"/>
                                <w:right w:w="270" w:type="dxa"/>
                              </w:tcMar>
                              <w:vAlign w:val="center"/>
                              <w:hideMark/>
                            </w:tcPr>
                            <w:p w14:paraId="549A61B2" w14:textId="77777777" w:rsidR="00065159" w:rsidRDefault="00065159">
                              <w:pPr>
                                <w:jc w:val="center"/>
                                <w:rPr>
                                  <w:rFonts w:ascii="Arial" w:eastAsia="Times New Roman" w:hAnsi="Arial" w:cs="Arial"/>
                                  <w:sz w:val="27"/>
                                  <w:szCs w:val="27"/>
                                </w:rPr>
                              </w:pPr>
                              <w:hyperlink r:id="rId30" w:tgtFrame="_blank" w:tooltip="Litter picking" w:history="1">
                                <w:r>
                                  <w:rPr>
                                    <w:rStyle w:val="Hyperlink"/>
                                    <w:rFonts w:ascii="Arial" w:eastAsia="Times New Roman" w:hAnsi="Arial" w:cs="Arial"/>
                                    <w:b/>
                                    <w:bCs/>
                                    <w:color w:val="022222"/>
                                    <w:sz w:val="27"/>
                                    <w:szCs w:val="27"/>
                                  </w:rPr>
                                  <w:t>Litter picking</w:t>
                                </w:r>
                              </w:hyperlink>
                              <w:r>
                                <w:rPr>
                                  <w:rFonts w:ascii="Arial" w:eastAsia="Times New Roman" w:hAnsi="Arial" w:cs="Arial"/>
                                  <w:sz w:val="27"/>
                                  <w:szCs w:val="27"/>
                                </w:rPr>
                                <w:t xml:space="preserve"> </w:t>
                              </w:r>
                            </w:p>
                          </w:tc>
                        </w:tr>
                      </w:tbl>
                      <w:p w14:paraId="1F6638AE" w14:textId="77777777" w:rsidR="00065159" w:rsidRDefault="00065159">
                        <w:pPr>
                          <w:jc w:val="center"/>
                          <w:rPr>
                            <w:rFonts w:ascii="Times New Roman" w:eastAsia="Times New Roman" w:hAnsi="Times New Roman" w:cs="Times New Roman"/>
                            <w:sz w:val="20"/>
                            <w:szCs w:val="20"/>
                          </w:rPr>
                        </w:pPr>
                      </w:p>
                    </w:tc>
                  </w:tr>
                </w:tbl>
                <w:p w14:paraId="22601EE9"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70928912" w14:textId="77777777">
                    <w:trPr>
                      <w:hidden/>
                    </w:trPr>
                    <w:tc>
                      <w:tcPr>
                        <w:tcW w:w="0" w:type="auto"/>
                        <w:tcMar>
                          <w:top w:w="270" w:type="dxa"/>
                          <w:left w:w="270" w:type="dxa"/>
                          <w:bottom w:w="270" w:type="dxa"/>
                          <w:right w:w="270" w:type="dxa"/>
                        </w:tcMar>
                        <w:vAlign w:val="center"/>
                        <w:hideMark/>
                      </w:tcPr>
                      <w:tbl>
                        <w:tblPr>
                          <w:tblW w:w="5000" w:type="pct"/>
                          <w:tblBorders>
                            <w:top w:val="single" w:sz="48" w:space="0" w:color="EAEAEA"/>
                          </w:tblBorders>
                          <w:tblCellMar>
                            <w:left w:w="0" w:type="dxa"/>
                            <w:right w:w="0" w:type="dxa"/>
                          </w:tblCellMar>
                          <w:tblLook w:val="04A0" w:firstRow="1" w:lastRow="0" w:firstColumn="1" w:lastColumn="0" w:noHBand="0" w:noVBand="1"/>
                        </w:tblPr>
                        <w:tblGrid>
                          <w:gridCol w:w="8460"/>
                        </w:tblGrid>
                        <w:tr w:rsidR="00065159" w14:paraId="65242BC4" w14:textId="77777777">
                          <w:trPr>
                            <w:hidden/>
                          </w:trPr>
                          <w:tc>
                            <w:tcPr>
                              <w:tcW w:w="0" w:type="auto"/>
                              <w:tcBorders>
                                <w:top w:val="single" w:sz="48" w:space="0" w:color="EAEAEA"/>
                                <w:left w:val="nil"/>
                                <w:bottom w:val="nil"/>
                                <w:right w:val="nil"/>
                              </w:tcBorders>
                              <w:vAlign w:val="center"/>
                              <w:hideMark/>
                            </w:tcPr>
                            <w:p w14:paraId="5C8E962D" w14:textId="77777777" w:rsidR="00065159" w:rsidRDefault="00065159">
                              <w:pPr>
                                <w:rPr>
                                  <w:rFonts w:eastAsia="Times New Roman"/>
                                  <w:vanish/>
                                </w:rPr>
                              </w:pPr>
                            </w:p>
                          </w:tc>
                        </w:tr>
                      </w:tbl>
                      <w:p w14:paraId="37AFDBDD" w14:textId="77777777" w:rsidR="00065159" w:rsidRDefault="00065159">
                        <w:pPr>
                          <w:rPr>
                            <w:rFonts w:ascii="Times New Roman" w:eastAsia="Times New Roman" w:hAnsi="Times New Roman" w:cs="Times New Roman"/>
                            <w:sz w:val="20"/>
                            <w:szCs w:val="20"/>
                          </w:rPr>
                        </w:pPr>
                      </w:p>
                    </w:tc>
                  </w:tr>
                </w:tbl>
                <w:p w14:paraId="40A164EF"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0261593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37BB047F" w14:textId="77777777">
                          <w:tc>
                            <w:tcPr>
                              <w:tcW w:w="0" w:type="auto"/>
                              <w:tcMar>
                                <w:top w:w="0" w:type="dxa"/>
                                <w:left w:w="135" w:type="dxa"/>
                                <w:bottom w:w="0" w:type="dxa"/>
                                <w:right w:w="135" w:type="dxa"/>
                              </w:tcMar>
                              <w:hideMark/>
                            </w:tcPr>
                            <w:p w14:paraId="0AAA0629" w14:textId="462BE2EA" w:rsidR="00065159" w:rsidRDefault="00065159">
                              <w:pPr>
                                <w:jc w:val="center"/>
                                <w:rPr>
                                  <w:rFonts w:eastAsia="Times New Roman"/>
                                </w:rPr>
                              </w:pPr>
                              <w:r>
                                <w:rPr>
                                  <w:rFonts w:eastAsia="Times New Roman"/>
                                  <w:noProof/>
                                  <w:color w:val="0000FF"/>
                                </w:rPr>
                                <w:drawing>
                                  <wp:inline distT="0" distB="0" distL="0" distR="0" wp14:anchorId="7FBD8C85" wp14:editId="0664054C">
                                    <wp:extent cx="5372100" cy="3017520"/>
                                    <wp:effectExtent l="0" t="0" r="0" b="0"/>
                                    <wp:docPr id="1953358260" name="Picture 6" descr="Bulky waste collection banner">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lky waste collection bann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1CA85F6B" w14:textId="77777777" w:rsidR="00065159" w:rsidRDefault="00065159">
                        <w:pPr>
                          <w:rPr>
                            <w:rFonts w:ascii="Times New Roman" w:eastAsia="Times New Roman" w:hAnsi="Times New Roman" w:cs="Times New Roman"/>
                            <w:sz w:val="20"/>
                            <w:szCs w:val="20"/>
                          </w:rPr>
                        </w:pPr>
                      </w:p>
                    </w:tc>
                  </w:tr>
                </w:tbl>
                <w:p w14:paraId="6BA7BE62"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61EE8772"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065159" w14:paraId="2FC42D5F" w14:textId="77777777">
                          <w:trPr>
                            <w:hidden/>
                          </w:trPr>
                          <w:tc>
                            <w:tcPr>
                              <w:tcW w:w="0" w:type="auto"/>
                              <w:tcBorders>
                                <w:top w:val="single" w:sz="12" w:space="0" w:color="EAEAEA"/>
                                <w:left w:val="nil"/>
                                <w:bottom w:val="nil"/>
                                <w:right w:val="nil"/>
                              </w:tcBorders>
                              <w:vAlign w:val="center"/>
                              <w:hideMark/>
                            </w:tcPr>
                            <w:p w14:paraId="1D3FB309" w14:textId="77777777" w:rsidR="00065159" w:rsidRDefault="00065159">
                              <w:pPr>
                                <w:rPr>
                                  <w:rFonts w:eastAsia="Times New Roman"/>
                                  <w:vanish/>
                                </w:rPr>
                              </w:pPr>
                            </w:p>
                          </w:tc>
                        </w:tr>
                      </w:tbl>
                      <w:p w14:paraId="140D6BD5" w14:textId="77777777" w:rsidR="00065159" w:rsidRDefault="00065159">
                        <w:pPr>
                          <w:rPr>
                            <w:rFonts w:ascii="Times New Roman" w:eastAsia="Times New Roman" w:hAnsi="Times New Roman" w:cs="Times New Roman"/>
                            <w:sz w:val="20"/>
                            <w:szCs w:val="20"/>
                          </w:rPr>
                        </w:pPr>
                      </w:p>
                    </w:tc>
                  </w:tr>
                </w:tbl>
                <w:p w14:paraId="16CEFBAE"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048EC0C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65159" w14:paraId="37D1E2D5" w14:textId="77777777">
                          <w:tc>
                            <w:tcPr>
                              <w:tcW w:w="0" w:type="auto"/>
                              <w:tcMar>
                                <w:top w:w="0" w:type="dxa"/>
                                <w:left w:w="135" w:type="dxa"/>
                                <w:bottom w:w="0" w:type="dxa"/>
                                <w:right w:w="135" w:type="dxa"/>
                              </w:tcMar>
                              <w:hideMark/>
                            </w:tcPr>
                            <w:p w14:paraId="1D99FED5" w14:textId="67CACB7C" w:rsidR="00065159" w:rsidRDefault="00065159">
                              <w:pPr>
                                <w:jc w:val="center"/>
                                <w:rPr>
                                  <w:rFonts w:eastAsia="Times New Roman"/>
                                </w:rPr>
                              </w:pPr>
                              <w:r>
                                <w:rPr>
                                  <w:rFonts w:eastAsia="Times New Roman"/>
                                  <w:noProof/>
                                </w:rPr>
                                <w:drawing>
                                  <wp:inline distT="0" distB="0" distL="0" distR="0" wp14:anchorId="25C4C08E" wp14:editId="132FEB65">
                                    <wp:extent cx="5372100" cy="1531620"/>
                                    <wp:effectExtent l="0" t="0" r="0" b="0"/>
                                    <wp:docPr id="1674284401" name="Picture 5"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aby District Council graphic &quot;A great place to live, work and visit&quo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09F7DABA" w14:textId="77777777" w:rsidR="00065159" w:rsidRDefault="00065159">
                        <w:pPr>
                          <w:rPr>
                            <w:rFonts w:ascii="Times New Roman" w:eastAsia="Times New Roman" w:hAnsi="Times New Roman" w:cs="Times New Roman"/>
                            <w:sz w:val="20"/>
                            <w:szCs w:val="20"/>
                          </w:rPr>
                        </w:pPr>
                      </w:p>
                    </w:tc>
                  </w:tr>
                </w:tbl>
                <w:p w14:paraId="73865666"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03F78AC7"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49A04B72" w14:textId="77777777">
                          <w:trPr>
                            <w:hidden/>
                          </w:trPr>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33CE9947" w14:textId="77777777">
                                <w:trPr>
                                  <w:hidden/>
                                </w:trPr>
                                <w:tc>
                                  <w:tcPr>
                                    <w:tcW w:w="0" w:type="auto"/>
                                    <w:tcMar>
                                      <w:top w:w="0" w:type="dxa"/>
                                      <w:left w:w="270" w:type="dxa"/>
                                      <w:bottom w:w="135" w:type="dxa"/>
                                      <w:right w:w="270" w:type="dxa"/>
                                    </w:tcMar>
                                    <w:hideMark/>
                                  </w:tcPr>
                                  <w:p w14:paraId="03AD8B88" w14:textId="77777777" w:rsidR="00065159" w:rsidRDefault="00065159">
                                    <w:pPr>
                                      <w:rPr>
                                        <w:rFonts w:eastAsia="Times New Roman"/>
                                        <w:vanish/>
                                      </w:rPr>
                                    </w:pPr>
                                  </w:p>
                                </w:tc>
                              </w:tr>
                            </w:tbl>
                            <w:p w14:paraId="17DB0D77" w14:textId="77777777" w:rsidR="00065159" w:rsidRDefault="00065159">
                              <w:pPr>
                                <w:rPr>
                                  <w:rFonts w:ascii="Times New Roman" w:eastAsia="Times New Roman" w:hAnsi="Times New Roman" w:cs="Times New Roman"/>
                                  <w:sz w:val="20"/>
                                  <w:szCs w:val="20"/>
                                </w:rPr>
                              </w:pPr>
                            </w:p>
                          </w:tc>
                        </w:tr>
                      </w:tbl>
                      <w:p w14:paraId="257B3D9E" w14:textId="77777777" w:rsidR="00065159" w:rsidRDefault="00065159">
                        <w:pPr>
                          <w:rPr>
                            <w:rFonts w:ascii="Times New Roman" w:eastAsia="Times New Roman" w:hAnsi="Times New Roman" w:cs="Times New Roman"/>
                            <w:sz w:val="20"/>
                            <w:szCs w:val="20"/>
                          </w:rPr>
                        </w:pPr>
                      </w:p>
                    </w:tc>
                  </w:tr>
                </w:tbl>
                <w:p w14:paraId="4A93A67F" w14:textId="77777777" w:rsidR="00065159" w:rsidRDefault="00065159">
                  <w:pPr>
                    <w:rPr>
                      <w:rFonts w:ascii="Times New Roman" w:eastAsia="Times New Roman" w:hAnsi="Times New Roman" w:cs="Times New Roman"/>
                      <w:sz w:val="20"/>
                      <w:szCs w:val="20"/>
                    </w:rPr>
                  </w:pPr>
                </w:p>
              </w:tc>
            </w:tr>
          </w:tbl>
          <w:p w14:paraId="18EDAF69" w14:textId="77777777" w:rsidR="00065159" w:rsidRDefault="00065159">
            <w:pPr>
              <w:jc w:val="center"/>
              <w:rPr>
                <w:rFonts w:ascii="Times New Roman" w:eastAsia="Times New Roman" w:hAnsi="Times New Roman" w:cs="Times New Roman"/>
                <w:sz w:val="20"/>
                <w:szCs w:val="20"/>
              </w:rPr>
            </w:pPr>
          </w:p>
        </w:tc>
      </w:tr>
      <w:tr w:rsidR="00065159" w14:paraId="09A093BE" w14:textId="77777777" w:rsidTr="00065159">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065159" w14:paraId="396E0898"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65159" w14:paraId="155E8120" w14:textId="77777777">
                    <w:tc>
                      <w:tcPr>
                        <w:tcW w:w="0" w:type="auto"/>
                        <w:hideMark/>
                      </w:tcPr>
                      <w:p w14:paraId="4DD23C42" w14:textId="77777777" w:rsidR="00065159" w:rsidRDefault="00065159">
                        <w:pPr>
                          <w:rPr>
                            <w:rFonts w:ascii="Times New Roman" w:eastAsia="Times New Roman" w:hAnsi="Times New Roman" w:cs="Times New Roman"/>
                            <w:sz w:val="20"/>
                            <w:szCs w:val="20"/>
                          </w:rPr>
                        </w:pPr>
                      </w:p>
                    </w:tc>
                  </w:tr>
                </w:tbl>
                <w:p w14:paraId="658C7799" w14:textId="77777777" w:rsidR="00065159" w:rsidRDefault="00065159">
                  <w:pPr>
                    <w:rPr>
                      <w:rFonts w:ascii="Times New Roman" w:eastAsia="Times New Roman" w:hAnsi="Times New Roman" w:cs="Times New Roman"/>
                      <w:sz w:val="20"/>
                      <w:szCs w:val="20"/>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65159" w14:paraId="015FDD2A" w14:textId="77777777">
                    <w:tc>
                      <w:tcPr>
                        <w:tcW w:w="0" w:type="auto"/>
                        <w:hideMark/>
                      </w:tcPr>
                      <w:p w14:paraId="58D513A7" w14:textId="77777777" w:rsidR="00065159" w:rsidRDefault="00065159">
                        <w:pPr>
                          <w:rPr>
                            <w:rFonts w:ascii="Times New Roman" w:eastAsia="Times New Roman" w:hAnsi="Times New Roman" w:cs="Times New Roman"/>
                            <w:sz w:val="20"/>
                            <w:szCs w:val="20"/>
                          </w:rPr>
                        </w:pPr>
                      </w:p>
                    </w:tc>
                  </w:tr>
                </w:tbl>
                <w:p w14:paraId="55B45286" w14:textId="77777777" w:rsidR="00065159" w:rsidRDefault="00065159">
                  <w:pPr>
                    <w:rPr>
                      <w:rFonts w:ascii="Times New Roman" w:eastAsia="Times New Roman" w:hAnsi="Times New Roman" w:cs="Times New Roman"/>
                      <w:sz w:val="20"/>
                      <w:szCs w:val="20"/>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065159" w14:paraId="72364733" w14:textId="77777777">
                    <w:tc>
                      <w:tcPr>
                        <w:tcW w:w="0" w:type="auto"/>
                        <w:hideMark/>
                      </w:tcPr>
                      <w:p w14:paraId="01CEB65A" w14:textId="77777777" w:rsidR="00065159" w:rsidRDefault="00065159">
                        <w:pPr>
                          <w:rPr>
                            <w:rFonts w:ascii="Times New Roman" w:eastAsia="Times New Roman" w:hAnsi="Times New Roman" w:cs="Times New Roman"/>
                            <w:sz w:val="20"/>
                            <w:szCs w:val="20"/>
                          </w:rPr>
                        </w:pPr>
                      </w:p>
                    </w:tc>
                  </w:tr>
                </w:tbl>
                <w:p w14:paraId="27566BB0" w14:textId="77777777" w:rsidR="00065159" w:rsidRDefault="00065159">
                  <w:pPr>
                    <w:rPr>
                      <w:rFonts w:ascii="Times New Roman" w:eastAsia="Times New Roman" w:hAnsi="Times New Roman" w:cs="Times New Roman"/>
                      <w:sz w:val="20"/>
                      <w:szCs w:val="20"/>
                    </w:rPr>
                  </w:pPr>
                </w:p>
              </w:tc>
            </w:tr>
          </w:tbl>
          <w:p w14:paraId="4D4C77E6" w14:textId="77777777" w:rsidR="00065159" w:rsidRDefault="00065159">
            <w:pPr>
              <w:jc w:val="center"/>
              <w:rPr>
                <w:rFonts w:ascii="Times New Roman" w:eastAsia="Times New Roman" w:hAnsi="Times New Roman" w:cs="Times New Roman"/>
                <w:sz w:val="20"/>
                <w:szCs w:val="20"/>
              </w:rPr>
            </w:pPr>
          </w:p>
        </w:tc>
      </w:tr>
      <w:tr w:rsidR="00065159" w14:paraId="7F63490C" w14:textId="77777777" w:rsidTr="00065159">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065159" w14:paraId="5EC9218B"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065159" w14:paraId="1C49AD7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65159" w14:paraId="5598E23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65159" w14:paraId="5BD8E275" w14:textId="77777777">
                                <w:tc>
                                  <w:tcPr>
                                    <w:tcW w:w="0" w:type="auto"/>
                                    <w:tcMar>
                                      <w:top w:w="0" w:type="dxa"/>
                                      <w:left w:w="270" w:type="dxa"/>
                                      <w:bottom w:w="135" w:type="dxa"/>
                                      <w:right w:w="270" w:type="dxa"/>
                                    </w:tcMar>
                                    <w:hideMark/>
                                  </w:tcPr>
                                  <w:p w14:paraId="705083B0" w14:textId="77777777" w:rsidR="00065159" w:rsidRDefault="00065159">
                                    <w:pPr>
                                      <w:spacing w:line="300" w:lineRule="auto"/>
                                      <w:jc w:val="center"/>
                                      <w:rPr>
                                        <w:rFonts w:ascii="Helvetica" w:eastAsia="Times New Roman" w:hAnsi="Helvetica" w:cs="Helvetica"/>
                                        <w:color w:val="606060"/>
                                        <w:sz w:val="17"/>
                                        <w:szCs w:val="17"/>
                                      </w:rPr>
                                    </w:pPr>
                                    <w:r>
                                      <w:rPr>
                                        <w:rStyle w:val="Emphasis"/>
                                        <w:rFonts w:ascii="Helvetica" w:eastAsia="Times New Roman" w:hAnsi="Helvetica" w:cs="Helvetica"/>
                                        <w:color w:val="606060"/>
                                        <w:sz w:val="17"/>
                                        <w:szCs w:val="17"/>
                                      </w:rPr>
                                      <w:t>Copyright © 2024 Blaby District Council, All rights reserved.</w:t>
                                    </w:r>
                                    <w:r>
                                      <w:rPr>
                                        <w:rFonts w:ascii="Helvetica" w:eastAsia="Times New Roman" w:hAnsi="Helvetica" w:cs="Helvetica"/>
                                        <w:color w:val="606060"/>
                                        <w:sz w:val="17"/>
                                        <w:szCs w:val="17"/>
                                      </w:rPr>
                                      <w:br/>
                                      <w:t>You are receiving this email because you opted in to our news/updates service updates via our sign up form, My Account or opting in through an online form.</w:t>
                                    </w:r>
                                    <w:r>
                                      <w:rPr>
                                        <w:rFonts w:ascii="Helvetica" w:eastAsia="Times New Roman" w:hAnsi="Helvetica" w:cs="Helvetica"/>
                                        <w:color w:val="606060"/>
                                        <w:sz w:val="17"/>
                                        <w:szCs w:val="17"/>
                                      </w:rPr>
                                      <w:br/>
                                    </w:r>
                                    <w:r>
                                      <w:rPr>
                                        <w:rFonts w:ascii="Helvetica" w:eastAsia="Times New Roman" w:hAnsi="Helvetica" w:cs="Helvetica"/>
                                        <w:color w:val="606060"/>
                                        <w:sz w:val="17"/>
                                        <w:szCs w:val="17"/>
                                      </w:rPr>
                                      <w:br/>
                                    </w:r>
                                    <w:hyperlink r:id="rId34" w:history="1">
                                      <w:r>
                                        <w:rPr>
                                          <w:rStyle w:val="Hyperlink"/>
                                          <w:rFonts w:ascii="Helvetica" w:eastAsia="Times New Roman" w:hAnsi="Helvetica" w:cs="Helvetica"/>
                                          <w:color w:val="606060"/>
                                          <w:sz w:val="17"/>
                                          <w:szCs w:val="17"/>
                                        </w:rPr>
                                        <w:t>unsubscribe from this list</w:t>
                                      </w:r>
                                    </w:hyperlink>
                                    <w:r>
                                      <w:rPr>
                                        <w:rFonts w:ascii="Helvetica" w:eastAsia="Times New Roman" w:hAnsi="Helvetica" w:cs="Helvetica"/>
                                        <w:color w:val="606060"/>
                                        <w:sz w:val="17"/>
                                        <w:szCs w:val="17"/>
                                      </w:rPr>
                                      <w:t xml:space="preserve">    </w:t>
                                    </w:r>
                                    <w:hyperlink r:id="rId35" w:history="1">
                                      <w:r>
                                        <w:rPr>
                                          <w:rStyle w:val="Hyperlink"/>
                                          <w:rFonts w:ascii="Helvetica" w:eastAsia="Times New Roman" w:hAnsi="Helvetica" w:cs="Helvetica"/>
                                          <w:color w:val="606060"/>
                                          <w:sz w:val="17"/>
                                          <w:szCs w:val="17"/>
                                        </w:rPr>
                                        <w:t>update subscription preferences</w:t>
                                      </w:r>
                                    </w:hyperlink>
                                    <w:r>
                                      <w:rPr>
                                        <w:rFonts w:ascii="Helvetica" w:eastAsia="Times New Roman" w:hAnsi="Helvetica" w:cs="Helvetica"/>
                                        <w:color w:val="606060"/>
                                        <w:sz w:val="17"/>
                                        <w:szCs w:val="17"/>
                                      </w:rPr>
                                      <w:t xml:space="preserve">  </w:t>
                                    </w:r>
                                  </w:p>
                                </w:tc>
                              </w:tr>
                            </w:tbl>
                            <w:p w14:paraId="2A749585" w14:textId="77777777" w:rsidR="00065159" w:rsidRDefault="00065159">
                              <w:pPr>
                                <w:rPr>
                                  <w:rFonts w:ascii="Times New Roman" w:eastAsia="Times New Roman" w:hAnsi="Times New Roman" w:cs="Times New Roman"/>
                                  <w:sz w:val="20"/>
                                  <w:szCs w:val="20"/>
                                </w:rPr>
                              </w:pPr>
                            </w:p>
                          </w:tc>
                        </w:tr>
                      </w:tbl>
                      <w:p w14:paraId="652A213A" w14:textId="77777777" w:rsidR="00065159" w:rsidRDefault="00065159">
                        <w:pPr>
                          <w:rPr>
                            <w:rFonts w:ascii="Times New Roman" w:eastAsia="Times New Roman" w:hAnsi="Times New Roman" w:cs="Times New Roman"/>
                            <w:sz w:val="20"/>
                            <w:szCs w:val="20"/>
                          </w:rPr>
                        </w:pPr>
                      </w:p>
                    </w:tc>
                  </w:tr>
                </w:tbl>
                <w:p w14:paraId="518FE686" w14:textId="77777777" w:rsidR="00065159" w:rsidRDefault="00065159">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65159" w14:paraId="4F2FDF4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65159" w14:paraId="4D3E60B8"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065159" w14:paraId="20B0A766"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958"/>
                                    </w:tblGrid>
                                    <w:tr w:rsidR="00065159" w14:paraId="183E4CB5"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617"/>
                                            <w:gridCol w:w="1380"/>
                                            <w:gridCol w:w="1485"/>
                                            <w:gridCol w:w="1476"/>
                                          </w:tblGrid>
                                          <w:tr w:rsidR="00065159" w14:paraId="201287E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617"/>
                                                </w:tblGrid>
                                                <w:tr w:rsidR="00065159" w14:paraId="67C48EA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67"/>
                                                      </w:tblGrid>
                                                      <w:tr w:rsidR="00065159" w14:paraId="5517AB6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22"/>
                                                            </w:tblGrid>
                                                            <w:tr w:rsidR="00065159" w14:paraId="10707ECA" w14:textId="77777777">
                                                              <w:tc>
                                                                <w:tcPr>
                                                                  <w:tcW w:w="360" w:type="dxa"/>
                                                                  <w:vAlign w:val="center"/>
                                                                  <w:hideMark/>
                                                                </w:tcPr>
                                                                <w:p w14:paraId="188B830A" w14:textId="42D2CB28" w:rsidR="00065159" w:rsidRDefault="00065159">
                                                                  <w:pPr>
                                                                    <w:jc w:val="center"/>
                                                                    <w:rPr>
                                                                      <w:rFonts w:eastAsia="Times New Roman"/>
                                                                    </w:rPr>
                                                                  </w:pPr>
                                                                  <w:r>
                                                                    <w:rPr>
                                                                      <w:rFonts w:eastAsia="Times New Roman"/>
                                                                      <w:noProof/>
                                                                      <w:color w:val="0000FF"/>
                                                                    </w:rPr>
                                                                    <w:drawing>
                                                                      <wp:inline distT="0" distB="0" distL="0" distR="0" wp14:anchorId="081BD358" wp14:editId="5AC7ECC3">
                                                                        <wp:extent cx="228600" cy="228600"/>
                                                                        <wp:effectExtent l="0" t="0" r="0" b="0"/>
                                                                        <wp:docPr id="1409194166" name="Picture 4" descr="Facebook">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ceboo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B2EE0BD" w14:textId="77777777" w:rsidR="00065159" w:rsidRDefault="00065159">
                                                                  <w:pPr>
                                                                    <w:rPr>
                                                                      <w:rFonts w:eastAsia="Times New Roman"/>
                                                                    </w:rPr>
                                                                  </w:pPr>
                                                                  <w:hyperlink r:id="rId38" w:history="1">
                                                                    <w:r>
                                                                      <w:rPr>
                                                                        <w:rStyle w:val="Hyperlink"/>
                                                                        <w:rFonts w:ascii="Arial" w:eastAsia="Times New Roman" w:hAnsi="Arial" w:cs="Arial"/>
                                                                        <w:color w:val="606060"/>
                                                                        <w:sz w:val="17"/>
                                                                        <w:szCs w:val="17"/>
                                                                      </w:rPr>
                                                                      <w:t>Facebook</w:t>
                                                                    </w:r>
                                                                  </w:hyperlink>
                                                                  <w:r>
                                                                    <w:rPr>
                                                                      <w:rFonts w:eastAsia="Times New Roman"/>
                                                                    </w:rPr>
                                                                    <w:t xml:space="preserve"> </w:t>
                                                                  </w:r>
                                                                </w:p>
                                                              </w:tc>
                                                            </w:tr>
                                                          </w:tbl>
                                                          <w:p w14:paraId="46BCD3D7" w14:textId="77777777" w:rsidR="00065159" w:rsidRDefault="00065159">
                                                            <w:pPr>
                                                              <w:rPr>
                                                                <w:rFonts w:ascii="Times New Roman" w:eastAsia="Times New Roman" w:hAnsi="Times New Roman" w:cs="Times New Roman"/>
                                                                <w:sz w:val="20"/>
                                                                <w:szCs w:val="20"/>
                                                              </w:rPr>
                                                            </w:pPr>
                                                          </w:p>
                                                        </w:tc>
                                                      </w:tr>
                                                    </w:tbl>
                                                    <w:p w14:paraId="0816A4FF" w14:textId="77777777" w:rsidR="00065159" w:rsidRDefault="00065159">
                                                      <w:pPr>
                                                        <w:rPr>
                                                          <w:rFonts w:ascii="Times New Roman" w:eastAsia="Times New Roman" w:hAnsi="Times New Roman" w:cs="Times New Roman"/>
                                                          <w:sz w:val="20"/>
                                                          <w:szCs w:val="20"/>
                                                        </w:rPr>
                                                      </w:pPr>
                                                    </w:p>
                                                  </w:tc>
                                                </w:tr>
                                              </w:tbl>
                                              <w:p w14:paraId="7AA2339F" w14:textId="77777777" w:rsidR="00065159" w:rsidRDefault="00065159">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380"/>
                                                </w:tblGrid>
                                                <w:tr w:rsidR="00065159" w14:paraId="6F1A73C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230"/>
                                                      </w:tblGrid>
                                                      <w:tr w:rsidR="00065159" w14:paraId="5D0E6B9E"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585"/>
                                                            </w:tblGrid>
                                                            <w:tr w:rsidR="00065159" w14:paraId="297C9BAA" w14:textId="77777777">
                                                              <w:tc>
                                                                <w:tcPr>
                                                                  <w:tcW w:w="360" w:type="dxa"/>
                                                                  <w:vAlign w:val="center"/>
                                                                  <w:hideMark/>
                                                                </w:tcPr>
                                                                <w:p w14:paraId="3BA3647B" w14:textId="2C9A35F2" w:rsidR="00065159" w:rsidRDefault="00065159">
                                                                  <w:pPr>
                                                                    <w:jc w:val="center"/>
                                                                    <w:rPr>
                                                                      <w:rFonts w:eastAsia="Times New Roman"/>
                                                                    </w:rPr>
                                                                  </w:pPr>
                                                                  <w:r>
                                                                    <w:rPr>
                                                                      <w:rFonts w:eastAsia="Times New Roman"/>
                                                                      <w:noProof/>
                                                                      <w:color w:val="0000FF"/>
                                                                    </w:rPr>
                                                                    <w:drawing>
                                                                      <wp:inline distT="0" distB="0" distL="0" distR="0" wp14:anchorId="2E877C96" wp14:editId="18E537CB">
                                                                        <wp:extent cx="228600" cy="228600"/>
                                                                        <wp:effectExtent l="0" t="0" r="0" b="0"/>
                                                                        <wp:docPr id="884356920" name="Picture 3" descr="Twitter">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6529722" w14:textId="77777777" w:rsidR="00065159" w:rsidRDefault="00065159">
                                                                  <w:pPr>
                                                                    <w:rPr>
                                                                      <w:rFonts w:eastAsia="Times New Roman"/>
                                                                    </w:rPr>
                                                                  </w:pPr>
                                                                  <w:hyperlink r:id="rId41" w:history="1">
                                                                    <w:r>
                                                                      <w:rPr>
                                                                        <w:rStyle w:val="Hyperlink"/>
                                                                        <w:rFonts w:ascii="Arial" w:eastAsia="Times New Roman" w:hAnsi="Arial" w:cs="Arial"/>
                                                                        <w:color w:val="606060"/>
                                                                        <w:sz w:val="17"/>
                                                                        <w:szCs w:val="17"/>
                                                                      </w:rPr>
                                                                      <w:t>Twitter</w:t>
                                                                    </w:r>
                                                                  </w:hyperlink>
                                                                  <w:r>
                                                                    <w:rPr>
                                                                      <w:rFonts w:eastAsia="Times New Roman"/>
                                                                    </w:rPr>
                                                                    <w:t xml:space="preserve"> </w:t>
                                                                  </w:r>
                                                                </w:p>
                                                              </w:tc>
                                                            </w:tr>
                                                          </w:tbl>
                                                          <w:p w14:paraId="2C6C97F5" w14:textId="77777777" w:rsidR="00065159" w:rsidRDefault="00065159">
                                                            <w:pPr>
                                                              <w:rPr>
                                                                <w:rFonts w:ascii="Times New Roman" w:eastAsia="Times New Roman" w:hAnsi="Times New Roman" w:cs="Times New Roman"/>
                                                                <w:sz w:val="20"/>
                                                                <w:szCs w:val="20"/>
                                                              </w:rPr>
                                                            </w:pPr>
                                                          </w:p>
                                                        </w:tc>
                                                      </w:tr>
                                                    </w:tbl>
                                                    <w:p w14:paraId="0D436F88" w14:textId="77777777" w:rsidR="00065159" w:rsidRDefault="00065159">
                                                      <w:pPr>
                                                        <w:rPr>
                                                          <w:rFonts w:ascii="Times New Roman" w:eastAsia="Times New Roman" w:hAnsi="Times New Roman" w:cs="Times New Roman"/>
                                                          <w:sz w:val="20"/>
                                                          <w:szCs w:val="20"/>
                                                        </w:rPr>
                                                      </w:pPr>
                                                    </w:p>
                                                  </w:tc>
                                                </w:tr>
                                              </w:tbl>
                                              <w:p w14:paraId="64D92635" w14:textId="77777777" w:rsidR="00065159" w:rsidRDefault="00065159">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85"/>
                                                </w:tblGrid>
                                                <w:tr w:rsidR="00065159" w14:paraId="2DA6439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335"/>
                                                      </w:tblGrid>
                                                      <w:tr w:rsidR="00065159" w14:paraId="02BCFD3F"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690"/>
                                                            </w:tblGrid>
                                                            <w:tr w:rsidR="00065159" w14:paraId="1E1B39C5" w14:textId="77777777">
                                                              <w:tc>
                                                                <w:tcPr>
                                                                  <w:tcW w:w="360" w:type="dxa"/>
                                                                  <w:vAlign w:val="center"/>
                                                                  <w:hideMark/>
                                                                </w:tcPr>
                                                                <w:p w14:paraId="799BBC02" w14:textId="61F76F73" w:rsidR="00065159" w:rsidRDefault="00065159">
                                                                  <w:pPr>
                                                                    <w:jc w:val="center"/>
                                                                    <w:rPr>
                                                                      <w:rFonts w:eastAsia="Times New Roman"/>
                                                                    </w:rPr>
                                                                  </w:pPr>
                                                                  <w:r>
                                                                    <w:rPr>
                                                                      <w:rFonts w:eastAsia="Times New Roman"/>
                                                                      <w:noProof/>
                                                                      <w:color w:val="0000FF"/>
                                                                    </w:rPr>
                                                                    <w:drawing>
                                                                      <wp:inline distT="0" distB="0" distL="0" distR="0" wp14:anchorId="1EC34103" wp14:editId="198D6F67">
                                                                        <wp:extent cx="228600" cy="228600"/>
                                                                        <wp:effectExtent l="0" t="0" r="0" b="0"/>
                                                                        <wp:docPr id="1324878314" name="Picture 2" descr="Website">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ebsi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688831F" w14:textId="77777777" w:rsidR="00065159" w:rsidRDefault="00065159">
                                                                  <w:pPr>
                                                                    <w:rPr>
                                                                      <w:rFonts w:eastAsia="Times New Roman"/>
                                                                    </w:rPr>
                                                                  </w:pPr>
                                                                  <w:hyperlink r:id="rId44" w:history="1">
                                                                    <w:r>
                                                                      <w:rPr>
                                                                        <w:rStyle w:val="Hyperlink"/>
                                                                        <w:rFonts w:ascii="Arial" w:eastAsia="Times New Roman" w:hAnsi="Arial" w:cs="Arial"/>
                                                                        <w:color w:val="606060"/>
                                                                        <w:sz w:val="17"/>
                                                                        <w:szCs w:val="17"/>
                                                                      </w:rPr>
                                                                      <w:t>Website</w:t>
                                                                    </w:r>
                                                                  </w:hyperlink>
                                                                  <w:r>
                                                                    <w:rPr>
                                                                      <w:rFonts w:eastAsia="Times New Roman"/>
                                                                    </w:rPr>
                                                                    <w:t xml:space="preserve"> </w:t>
                                                                  </w:r>
                                                                </w:p>
                                                              </w:tc>
                                                            </w:tr>
                                                          </w:tbl>
                                                          <w:p w14:paraId="1583F790" w14:textId="77777777" w:rsidR="00065159" w:rsidRDefault="00065159">
                                                            <w:pPr>
                                                              <w:rPr>
                                                                <w:rFonts w:ascii="Times New Roman" w:eastAsia="Times New Roman" w:hAnsi="Times New Roman" w:cs="Times New Roman"/>
                                                                <w:sz w:val="20"/>
                                                                <w:szCs w:val="20"/>
                                                              </w:rPr>
                                                            </w:pPr>
                                                          </w:p>
                                                        </w:tc>
                                                      </w:tr>
                                                    </w:tbl>
                                                    <w:p w14:paraId="274C1AA0" w14:textId="77777777" w:rsidR="00065159" w:rsidRDefault="00065159">
                                                      <w:pPr>
                                                        <w:rPr>
                                                          <w:rFonts w:ascii="Times New Roman" w:eastAsia="Times New Roman" w:hAnsi="Times New Roman" w:cs="Times New Roman"/>
                                                          <w:sz w:val="20"/>
                                                          <w:szCs w:val="20"/>
                                                        </w:rPr>
                                                      </w:pPr>
                                                    </w:p>
                                                  </w:tc>
                                                </w:tr>
                                              </w:tbl>
                                              <w:p w14:paraId="5E7B018B" w14:textId="77777777" w:rsidR="00065159" w:rsidRDefault="00065159">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476"/>
                                                </w:tblGrid>
                                                <w:tr w:rsidR="00065159" w14:paraId="22B3D2A1"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476"/>
                                                      </w:tblGrid>
                                                      <w:tr w:rsidR="00065159" w14:paraId="5745C4B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31"/>
                                                            </w:tblGrid>
                                                            <w:tr w:rsidR="00065159" w14:paraId="4E0310CB" w14:textId="77777777">
                                                              <w:tc>
                                                                <w:tcPr>
                                                                  <w:tcW w:w="360" w:type="dxa"/>
                                                                  <w:vAlign w:val="center"/>
                                                                  <w:hideMark/>
                                                                </w:tcPr>
                                                                <w:p w14:paraId="2FF7129B" w14:textId="52130976" w:rsidR="00065159" w:rsidRDefault="00065159">
                                                                  <w:pPr>
                                                                    <w:jc w:val="center"/>
                                                                    <w:rPr>
                                                                      <w:rFonts w:eastAsia="Times New Roman"/>
                                                                    </w:rPr>
                                                                  </w:pPr>
                                                                  <w:r>
                                                                    <w:rPr>
                                                                      <w:rFonts w:eastAsia="Times New Roman"/>
                                                                      <w:noProof/>
                                                                      <w:color w:val="0000FF"/>
                                                                    </w:rPr>
                                                                    <w:drawing>
                                                                      <wp:inline distT="0" distB="0" distL="0" distR="0" wp14:anchorId="43A1E49C" wp14:editId="7B7BA918">
                                                                        <wp:extent cx="228600" cy="228600"/>
                                                                        <wp:effectExtent l="0" t="0" r="0" b="0"/>
                                                                        <wp:docPr id="1745677790" name="Picture 1" descr="Instagram">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stagr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491875F" w14:textId="77777777" w:rsidR="00065159" w:rsidRDefault="00065159">
                                                                  <w:pPr>
                                                                    <w:rPr>
                                                                      <w:rFonts w:eastAsia="Times New Roman"/>
                                                                    </w:rPr>
                                                                  </w:pPr>
                                                                  <w:hyperlink r:id="rId47" w:history="1">
                                                                    <w:r>
                                                                      <w:rPr>
                                                                        <w:rStyle w:val="Hyperlink"/>
                                                                        <w:rFonts w:ascii="Arial" w:eastAsia="Times New Roman" w:hAnsi="Arial" w:cs="Arial"/>
                                                                        <w:color w:val="606060"/>
                                                                        <w:sz w:val="17"/>
                                                                        <w:szCs w:val="17"/>
                                                                      </w:rPr>
                                                                      <w:t>Instagram</w:t>
                                                                    </w:r>
                                                                  </w:hyperlink>
                                                                  <w:r>
                                                                    <w:rPr>
                                                                      <w:rFonts w:eastAsia="Times New Roman"/>
                                                                    </w:rPr>
                                                                    <w:t xml:space="preserve"> </w:t>
                                                                  </w:r>
                                                                </w:p>
                                                              </w:tc>
                                                            </w:tr>
                                                          </w:tbl>
                                                          <w:p w14:paraId="66A807F2" w14:textId="77777777" w:rsidR="00065159" w:rsidRDefault="00065159">
                                                            <w:pPr>
                                                              <w:rPr>
                                                                <w:rFonts w:ascii="Times New Roman" w:eastAsia="Times New Roman" w:hAnsi="Times New Roman" w:cs="Times New Roman"/>
                                                                <w:sz w:val="20"/>
                                                                <w:szCs w:val="20"/>
                                                              </w:rPr>
                                                            </w:pPr>
                                                          </w:p>
                                                        </w:tc>
                                                      </w:tr>
                                                    </w:tbl>
                                                    <w:p w14:paraId="2A97F58C" w14:textId="77777777" w:rsidR="00065159" w:rsidRDefault="00065159">
                                                      <w:pPr>
                                                        <w:rPr>
                                                          <w:rFonts w:ascii="Times New Roman" w:eastAsia="Times New Roman" w:hAnsi="Times New Roman" w:cs="Times New Roman"/>
                                                          <w:sz w:val="20"/>
                                                          <w:szCs w:val="20"/>
                                                        </w:rPr>
                                                      </w:pPr>
                                                    </w:p>
                                                  </w:tc>
                                                </w:tr>
                                              </w:tbl>
                                              <w:p w14:paraId="67A42B00" w14:textId="77777777" w:rsidR="00065159" w:rsidRDefault="00065159">
                                                <w:pPr>
                                                  <w:rPr>
                                                    <w:rFonts w:ascii="Times New Roman" w:eastAsia="Times New Roman" w:hAnsi="Times New Roman" w:cs="Times New Roman"/>
                                                    <w:sz w:val="20"/>
                                                    <w:szCs w:val="20"/>
                                                  </w:rPr>
                                                </w:pPr>
                                              </w:p>
                                            </w:tc>
                                          </w:tr>
                                        </w:tbl>
                                        <w:p w14:paraId="01F467C9" w14:textId="77777777" w:rsidR="00065159" w:rsidRDefault="00065159">
                                          <w:pPr>
                                            <w:jc w:val="center"/>
                                            <w:rPr>
                                              <w:rFonts w:ascii="Times New Roman" w:eastAsia="Times New Roman" w:hAnsi="Times New Roman" w:cs="Times New Roman"/>
                                              <w:sz w:val="20"/>
                                              <w:szCs w:val="20"/>
                                            </w:rPr>
                                          </w:pPr>
                                        </w:p>
                                      </w:tc>
                                    </w:tr>
                                  </w:tbl>
                                  <w:p w14:paraId="2911888F" w14:textId="77777777" w:rsidR="00065159" w:rsidRDefault="00065159">
                                    <w:pPr>
                                      <w:jc w:val="center"/>
                                      <w:rPr>
                                        <w:rFonts w:ascii="Times New Roman" w:eastAsia="Times New Roman" w:hAnsi="Times New Roman" w:cs="Times New Roman"/>
                                        <w:sz w:val="20"/>
                                        <w:szCs w:val="20"/>
                                      </w:rPr>
                                    </w:pPr>
                                  </w:p>
                                </w:tc>
                              </w:tr>
                            </w:tbl>
                            <w:p w14:paraId="3412B88A" w14:textId="77777777" w:rsidR="00065159" w:rsidRDefault="00065159">
                              <w:pPr>
                                <w:jc w:val="center"/>
                                <w:rPr>
                                  <w:rFonts w:ascii="Times New Roman" w:eastAsia="Times New Roman" w:hAnsi="Times New Roman" w:cs="Times New Roman"/>
                                  <w:sz w:val="20"/>
                                  <w:szCs w:val="20"/>
                                </w:rPr>
                              </w:pPr>
                            </w:p>
                          </w:tc>
                        </w:tr>
                      </w:tbl>
                      <w:p w14:paraId="6D1163D5" w14:textId="77777777" w:rsidR="00065159" w:rsidRDefault="00065159">
                        <w:pPr>
                          <w:jc w:val="center"/>
                          <w:rPr>
                            <w:rFonts w:ascii="Times New Roman" w:eastAsia="Times New Roman" w:hAnsi="Times New Roman" w:cs="Times New Roman"/>
                            <w:sz w:val="20"/>
                            <w:szCs w:val="20"/>
                          </w:rPr>
                        </w:pPr>
                      </w:p>
                    </w:tc>
                  </w:tr>
                </w:tbl>
                <w:p w14:paraId="7A95C590" w14:textId="77777777" w:rsidR="00065159" w:rsidRDefault="00065159">
                  <w:pPr>
                    <w:rPr>
                      <w:rFonts w:ascii="Times New Roman" w:eastAsia="Times New Roman" w:hAnsi="Times New Roman" w:cs="Times New Roman"/>
                      <w:sz w:val="20"/>
                      <w:szCs w:val="20"/>
                    </w:rPr>
                  </w:pPr>
                </w:p>
              </w:tc>
            </w:tr>
          </w:tbl>
          <w:p w14:paraId="6518B1A1" w14:textId="77777777" w:rsidR="00065159" w:rsidRDefault="00065159">
            <w:pPr>
              <w:jc w:val="center"/>
              <w:rPr>
                <w:rFonts w:ascii="Times New Roman" w:eastAsia="Times New Roman" w:hAnsi="Times New Roman" w:cs="Times New Roman"/>
                <w:sz w:val="20"/>
                <w:szCs w:val="20"/>
              </w:rPr>
            </w:pPr>
          </w:p>
        </w:tc>
      </w:tr>
    </w:tbl>
    <w:p w14:paraId="1AC31722"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85020"/>
    <w:multiLevelType w:val="multilevel"/>
    <w:tmpl w:val="5B787B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C41E72"/>
    <w:multiLevelType w:val="multilevel"/>
    <w:tmpl w:val="54D04A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E95EAD"/>
    <w:multiLevelType w:val="multilevel"/>
    <w:tmpl w:val="B0621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82827120">
    <w:abstractNumId w:val="2"/>
    <w:lvlOverride w:ilvl="0"/>
    <w:lvlOverride w:ilvl="1"/>
    <w:lvlOverride w:ilvl="2"/>
    <w:lvlOverride w:ilvl="3"/>
    <w:lvlOverride w:ilvl="4"/>
    <w:lvlOverride w:ilvl="5"/>
    <w:lvlOverride w:ilvl="6"/>
    <w:lvlOverride w:ilvl="7"/>
    <w:lvlOverride w:ilvl="8"/>
  </w:num>
  <w:num w:numId="2" w16cid:durableId="1944802336">
    <w:abstractNumId w:val="1"/>
    <w:lvlOverride w:ilvl="0"/>
    <w:lvlOverride w:ilvl="1"/>
    <w:lvlOverride w:ilvl="2"/>
    <w:lvlOverride w:ilvl="3"/>
    <w:lvlOverride w:ilvl="4"/>
    <w:lvlOverride w:ilvl="5"/>
    <w:lvlOverride w:ilvl="6"/>
    <w:lvlOverride w:ilvl="7"/>
    <w:lvlOverride w:ilvl="8"/>
  </w:num>
  <w:num w:numId="3" w16cid:durableId="1927810430">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159"/>
    <w:rsid w:val="00065159"/>
    <w:rsid w:val="001F6461"/>
    <w:rsid w:val="00A53816"/>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C61A7"/>
  <w15:chartTrackingRefBased/>
  <w15:docId w15:val="{99A5CF3E-AAEF-4F7C-9BA9-6C75A47C9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5159"/>
    <w:rPr>
      <w:rFonts w:ascii="Aptos" w:hAnsi="Aptos" w:cs="Aptos"/>
      <w:kern w:val="0"/>
      <w:sz w:val="24"/>
      <w:szCs w:val="24"/>
      <w:lang w:eastAsia="en-GB"/>
      <w14:ligatures w14:val="none"/>
    </w:rPr>
  </w:style>
  <w:style w:type="paragraph" w:styleId="Heading1">
    <w:name w:val="heading 1"/>
    <w:basedOn w:val="Normal"/>
    <w:next w:val="Normal"/>
    <w:link w:val="Heading1Char"/>
    <w:uiPriority w:val="9"/>
    <w:qFormat/>
    <w:rsid w:val="000651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51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51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51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51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515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515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515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515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1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51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51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51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51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51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51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51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5159"/>
    <w:rPr>
      <w:rFonts w:eastAsiaTheme="majorEastAsia" w:cstheme="majorBidi"/>
      <w:color w:val="272727" w:themeColor="text1" w:themeTint="D8"/>
    </w:rPr>
  </w:style>
  <w:style w:type="paragraph" w:styleId="Title">
    <w:name w:val="Title"/>
    <w:basedOn w:val="Normal"/>
    <w:next w:val="Normal"/>
    <w:link w:val="TitleChar"/>
    <w:uiPriority w:val="10"/>
    <w:qFormat/>
    <w:rsid w:val="0006515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51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515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51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515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65159"/>
    <w:rPr>
      <w:i/>
      <w:iCs/>
      <w:color w:val="404040" w:themeColor="text1" w:themeTint="BF"/>
    </w:rPr>
  </w:style>
  <w:style w:type="paragraph" w:styleId="ListParagraph">
    <w:name w:val="List Paragraph"/>
    <w:basedOn w:val="Normal"/>
    <w:uiPriority w:val="34"/>
    <w:qFormat/>
    <w:rsid w:val="00065159"/>
    <w:pPr>
      <w:ind w:left="720"/>
      <w:contextualSpacing/>
    </w:pPr>
  </w:style>
  <w:style w:type="character" w:styleId="IntenseEmphasis">
    <w:name w:val="Intense Emphasis"/>
    <w:basedOn w:val="DefaultParagraphFont"/>
    <w:uiPriority w:val="21"/>
    <w:qFormat/>
    <w:rsid w:val="00065159"/>
    <w:rPr>
      <w:i/>
      <w:iCs/>
      <w:color w:val="0F4761" w:themeColor="accent1" w:themeShade="BF"/>
    </w:rPr>
  </w:style>
  <w:style w:type="paragraph" w:styleId="IntenseQuote">
    <w:name w:val="Intense Quote"/>
    <w:basedOn w:val="Normal"/>
    <w:next w:val="Normal"/>
    <w:link w:val="IntenseQuoteChar"/>
    <w:uiPriority w:val="30"/>
    <w:qFormat/>
    <w:rsid w:val="000651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5159"/>
    <w:rPr>
      <w:i/>
      <w:iCs/>
      <w:color w:val="0F4761" w:themeColor="accent1" w:themeShade="BF"/>
    </w:rPr>
  </w:style>
  <w:style w:type="character" w:styleId="IntenseReference">
    <w:name w:val="Intense Reference"/>
    <w:basedOn w:val="DefaultParagraphFont"/>
    <w:uiPriority w:val="32"/>
    <w:qFormat/>
    <w:rsid w:val="00065159"/>
    <w:rPr>
      <w:b/>
      <w:bCs/>
      <w:smallCaps/>
      <w:color w:val="0F4761" w:themeColor="accent1" w:themeShade="BF"/>
      <w:spacing w:val="5"/>
    </w:rPr>
  </w:style>
  <w:style w:type="character" w:styleId="Hyperlink">
    <w:name w:val="Hyperlink"/>
    <w:basedOn w:val="DefaultParagraphFont"/>
    <w:uiPriority w:val="99"/>
    <w:semiHidden/>
    <w:unhideWhenUsed/>
    <w:rsid w:val="00065159"/>
    <w:rPr>
      <w:color w:val="0000FF"/>
      <w:u w:val="single"/>
    </w:rPr>
  </w:style>
  <w:style w:type="character" w:styleId="Strong">
    <w:name w:val="Strong"/>
    <w:basedOn w:val="DefaultParagraphFont"/>
    <w:uiPriority w:val="22"/>
    <w:qFormat/>
    <w:rsid w:val="00065159"/>
    <w:rPr>
      <w:b/>
      <w:bCs/>
    </w:rPr>
  </w:style>
  <w:style w:type="character" w:styleId="Emphasis">
    <w:name w:val="Emphasis"/>
    <w:basedOn w:val="DefaultParagraphFont"/>
    <w:uiPriority w:val="20"/>
    <w:qFormat/>
    <w:rsid w:val="000651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52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0.jpeg"/><Relationship Id="rId39" Type="http://schemas.openxmlformats.org/officeDocument/2006/relationships/hyperlink" Target="https://blaby.us9.list-manage.com/track/click?u=e14d20362ed3822be5be4ef96&amp;id=687dd5f82a&amp;e=8744b8a0f2" TargetMode="Externa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s://blaby.us9.list-manage.com/unsubscribe?u=e14d20362ed3822be5be4ef96&amp;id=b9811412d2&amp;t=b&amp;e=8744b8a0f2&amp;c=c7b713c787" TargetMode="External"/><Relationship Id="rId42" Type="http://schemas.openxmlformats.org/officeDocument/2006/relationships/hyperlink" Target="https://blaby.us9.list-manage.com/track/click?u=e14d20362ed3822be5be4ef96&amp;id=78d82b8727&amp;e=8744b8a0f2" TargetMode="External"/><Relationship Id="rId47" Type="http://schemas.openxmlformats.org/officeDocument/2006/relationships/hyperlink" Target="https://blaby.us9.list-manage.com/track/click?u=e14d20362ed3822be5be4ef96&amp;id=f82a7e81bc&amp;e=8744b8a0f2" TargetMode="External"/><Relationship Id="rId7" Type="http://schemas.openxmlformats.org/officeDocument/2006/relationships/image" Target="media/image2.jpeg"/><Relationship Id="rId12" Type="http://schemas.openxmlformats.org/officeDocument/2006/relationships/hyperlink" Target="https://blaby.us9.list-manage.com/track/click?u=e14d20362ed3822be5be4ef96&amp;id=12f1a4d6bf&amp;e=8744b8a0f2" TargetMode="External"/><Relationship Id="rId17" Type="http://schemas.openxmlformats.org/officeDocument/2006/relationships/hyperlink" Target="https://blaby.us9.list-manage.com/track/click?u=e14d20362ed3822be5be4ef96&amp;id=908f5dd466&amp;e=8744b8a0f2" TargetMode="External"/><Relationship Id="rId25" Type="http://schemas.openxmlformats.org/officeDocument/2006/relationships/hyperlink" Target="https://blaby.us9.list-manage.com/track/click?u=e14d20362ed3822be5be4ef96&amp;id=5bab43d349&amp;e=8744b8a0f2" TargetMode="External"/><Relationship Id="rId33" Type="http://schemas.openxmlformats.org/officeDocument/2006/relationships/image" Target="media/image13.jpeg"/><Relationship Id="rId38" Type="http://schemas.openxmlformats.org/officeDocument/2006/relationships/hyperlink" Target="https://blaby.us9.list-manage.com/track/click?u=e14d20362ed3822be5be4ef96&amp;id=6020c7aeae&amp;e=8744b8a0f2" TargetMode="External"/><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blaby.us9.list-manage.com/track/click?u=e14d20362ed3822be5be4ef96&amp;id=8df8559f06&amp;e=8744b8a0f2" TargetMode="External"/><Relationship Id="rId29" Type="http://schemas.openxmlformats.org/officeDocument/2006/relationships/hyperlink" Target="https://blaby.us9.list-manage.com/track/click?u=e14d20362ed3822be5be4ef96&amp;id=afc975f02e&amp;e=8744b8a0f2" TargetMode="External"/><Relationship Id="rId41" Type="http://schemas.openxmlformats.org/officeDocument/2006/relationships/hyperlink" Target="https://blaby.us9.list-manage.com/track/click?u=e14d20362ed3822be5be4ef96&amp;id=22c4ace1a3&amp;e=8744b8a0f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blaby.us9.list-manage.com/track/click?u=e14d20362ed3822be5be4ef96&amp;id=a3184bda0b&amp;e=8744b8a0f2" TargetMode="External"/><Relationship Id="rId32" Type="http://schemas.openxmlformats.org/officeDocument/2006/relationships/image" Target="media/image12.jpeg"/><Relationship Id="rId37" Type="http://schemas.openxmlformats.org/officeDocument/2006/relationships/image" Target="media/image14.png"/><Relationship Id="rId40" Type="http://schemas.openxmlformats.org/officeDocument/2006/relationships/image" Target="media/image15.png"/><Relationship Id="rId45" Type="http://schemas.openxmlformats.org/officeDocument/2006/relationships/hyperlink" Target="https://blaby.us9.list-manage.com/track/click?u=e14d20362ed3822be5be4ef96&amp;id=efb55dc3d2&amp;e=8744b8a0f2" TargetMode="External"/><Relationship Id="rId5" Type="http://schemas.openxmlformats.org/officeDocument/2006/relationships/hyperlink" Target="https://mailchi.mp/blaby/general-news-02-dec-1807272?e=8744b8a0f2" TargetMode="External"/><Relationship Id="rId15" Type="http://schemas.openxmlformats.org/officeDocument/2006/relationships/hyperlink" Target="https://blaby.us9.list-manage.com/track/click?u=e14d20362ed3822be5be4ef96&amp;id=22b7381e20&amp;e=8744b8a0f2" TargetMode="External"/><Relationship Id="rId23" Type="http://schemas.openxmlformats.org/officeDocument/2006/relationships/hyperlink" Target="https://blaby.us9.list-manage.com/track/click?u=e14d20362ed3822be5be4ef96&amp;id=ebd9a8e29e&amp;e=8744b8a0f2" TargetMode="External"/><Relationship Id="rId28" Type="http://schemas.openxmlformats.org/officeDocument/2006/relationships/image" Target="media/image11.jpeg"/><Relationship Id="rId36" Type="http://schemas.openxmlformats.org/officeDocument/2006/relationships/hyperlink" Target="https://blaby.us9.list-manage.com/track/click?u=e14d20362ed3822be5be4ef96&amp;id=26f70f22cd&amp;e=8744b8a0f2" TargetMode="External"/><Relationship Id="rId49" Type="http://schemas.openxmlformats.org/officeDocument/2006/relationships/theme" Target="theme/theme1.xml"/><Relationship Id="rId10" Type="http://schemas.openxmlformats.org/officeDocument/2006/relationships/hyperlink" Target="https://blaby.us9.list-manage.com/track/click?u=e14d20362ed3822be5be4ef96&amp;id=b8668ec384&amp;e=8744b8a0f2" TargetMode="External"/><Relationship Id="rId19" Type="http://schemas.openxmlformats.org/officeDocument/2006/relationships/image" Target="media/image8.jpeg"/><Relationship Id="rId31" Type="http://schemas.openxmlformats.org/officeDocument/2006/relationships/hyperlink" Target="https://blaby.us9.list-manage.com/track/click?u=e14d20362ed3822be5be4ef96&amp;id=b7a52be77e&amp;e=8744b8a0f2" TargetMode="External"/><Relationship Id="rId44" Type="http://schemas.openxmlformats.org/officeDocument/2006/relationships/hyperlink" Target="https://blaby.us9.list-manage.com/track/click?u=e14d20362ed3822be5be4ef96&amp;id=0c59c87fb9&amp;e=8744b8a0f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laby.us9.list-manage.com/track/click?u=e14d20362ed3822be5be4ef96&amp;id=c861354916&amp;e=8744b8a0f2" TargetMode="External"/><Relationship Id="rId22" Type="http://schemas.openxmlformats.org/officeDocument/2006/relationships/hyperlink" Target="https://blaby.us9.list-manage.com/track/click?u=e14d20362ed3822be5be4ef96&amp;id=8c0f09c2aa&amp;e=8744b8a0f2" TargetMode="External"/><Relationship Id="rId27" Type="http://schemas.openxmlformats.org/officeDocument/2006/relationships/hyperlink" Target="mailto:civics@blaby.gov.uk." TargetMode="External"/><Relationship Id="rId30" Type="http://schemas.openxmlformats.org/officeDocument/2006/relationships/hyperlink" Target="https://blaby.us9.list-manage.com/track/click?u=e14d20362ed3822be5be4ef96&amp;id=ed8cff1bd4&amp;e=8744b8a0f2" TargetMode="External"/><Relationship Id="rId35" Type="http://schemas.openxmlformats.org/officeDocument/2006/relationships/hyperlink" Target="https://blaby.us9.list-manage.com/profile?u=e14d20362ed3822be5be4ef96&amp;id=b9811412d2&amp;e=8744b8a0f2&amp;c=c7b713c787" TargetMode="External"/><Relationship Id="rId43" Type="http://schemas.openxmlformats.org/officeDocument/2006/relationships/image" Target="media/image16.png"/><Relationship Id="rId48" Type="http://schemas.openxmlformats.org/officeDocument/2006/relationships/fontTable" Target="fontTable.xml"/><Relationship Id="rId8" Type="http://schemas.openxmlformats.org/officeDocument/2006/relationships/hyperlink" Target="mailto:Climate.Change@Blaby.gov.uk&#1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1975</Words>
  <Characters>11262</Characters>
  <Application>Microsoft Office Word</Application>
  <DocSecurity>0</DocSecurity>
  <Lines>93</Lines>
  <Paragraphs>26</Paragraphs>
  <ScaleCrop>false</ScaleCrop>
  <Company/>
  <LinksUpToDate>false</LinksUpToDate>
  <CharactersWithSpaces>13211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2024-04-02T08:07:00Z</dcterms:created>
  <dcterms:modified xsi:type="dcterms:W3CDTF">2024-04-02T08:09:00Z</dcterms:modified>
</cp:coreProperties>
</file>